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44" w:rsidRPr="008A1244" w:rsidRDefault="008A1244" w:rsidP="008A1244">
      <w:pPr>
        <w:jc w:val="both"/>
        <w:rPr>
          <w:rFonts w:ascii="Times New Roman" w:hAnsi="Times New Roman" w:cs="Times New Roman"/>
          <w:b/>
          <w:bCs/>
          <w:sz w:val="24"/>
          <w:szCs w:val="24"/>
        </w:rPr>
      </w:pPr>
      <w:r w:rsidRPr="008A1244">
        <w:rPr>
          <w:rFonts w:ascii="Times New Roman" w:hAnsi="Times New Roman" w:cs="Times New Roman"/>
          <w:b/>
          <w:bCs/>
          <w:sz w:val="24"/>
          <w:szCs w:val="24"/>
        </w:rPr>
        <w:t>Wytyczne przeciwepidemiczne Głównego Inspektora Sanitarnego dla przedszkoli, oddziałów przedszkolnych w szkole podstawowej i innych form wychowania przedszkolnego oraz instytucji opieki nad dziećmi w wieku do lat 3 - V aktualizacja</w:t>
      </w:r>
    </w:p>
    <w:p w:rsidR="008A1244" w:rsidRPr="008A1244" w:rsidRDefault="008A1244" w:rsidP="008A1244">
      <w:p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Wytyczne przeciwepidemiczne Głównego Inspektora Sanitarnego z dnia 19 listopada 2020 </w:t>
      </w:r>
      <w:bookmarkStart w:id="0" w:name="_ftnref1"/>
      <w:r w:rsidR="00190608" w:rsidRPr="008A1244">
        <w:rPr>
          <w:rFonts w:ascii="Times New Roman" w:eastAsia="Times New Roman" w:hAnsi="Times New Roman" w:cs="Times New Roman"/>
          <w:lang w:eastAsia="pl-PL"/>
        </w:rPr>
        <w:fldChar w:fldCharType="begin"/>
      </w:r>
      <w:r w:rsidRPr="008A1244">
        <w:rPr>
          <w:rFonts w:ascii="Times New Roman" w:eastAsia="Times New Roman" w:hAnsi="Times New Roman" w:cs="Times New Roman"/>
          <w:lang w:eastAsia="pl-PL"/>
        </w:rPr>
        <w:instrText xml:space="preserve"> HYPERLINK "https://www.gov.pl/web/gis/wytyczne-przeciwepidemiczne-glownego-inspektora-sanitarnego-dla-przedszkoli-oddzialow-przedszkolnych-w-szkole-podstawowej-i-innych-form-wychowania-przedszkolnego-oraz-instytucji-opieki-nad-dziecmi-w-wieku-do-lat-3---v-aktualizacja" \l "_ftn1" \o "" </w:instrText>
      </w:r>
      <w:r w:rsidR="00190608" w:rsidRPr="008A1244">
        <w:rPr>
          <w:rFonts w:ascii="Times New Roman" w:eastAsia="Times New Roman" w:hAnsi="Times New Roman" w:cs="Times New Roman"/>
          <w:lang w:eastAsia="pl-PL"/>
        </w:rPr>
        <w:fldChar w:fldCharType="separate"/>
      </w:r>
      <w:r w:rsidRPr="008A1244">
        <w:rPr>
          <w:rFonts w:ascii="Times New Roman" w:eastAsia="Times New Roman" w:hAnsi="Times New Roman" w:cs="Times New Roman"/>
          <w:color w:val="0000FF"/>
          <w:u w:val="single"/>
          <w:lang w:eastAsia="pl-PL"/>
        </w:rPr>
        <w:t>[1]</w:t>
      </w:r>
      <w:r w:rsidR="00190608" w:rsidRPr="008A1244">
        <w:rPr>
          <w:rFonts w:ascii="Times New Roman" w:eastAsia="Times New Roman" w:hAnsi="Times New Roman" w:cs="Times New Roman"/>
          <w:lang w:eastAsia="pl-PL"/>
        </w:rPr>
        <w:fldChar w:fldCharType="end"/>
      </w:r>
      <w:bookmarkEnd w:id="0"/>
      <w:r w:rsidRPr="008A1244">
        <w:rPr>
          <w:rFonts w:ascii="Times New Roman" w:eastAsia="Times New Roman" w:hAnsi="Times New Roman" w:cs="Times New Roman"/>
          <w:lang w:eastAsia="pl-PL"/>
        </w:rPr>
        <w:t>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567 i 1337).</w:t>
      </w:r>
    </w:p>
    <w:p w:rsidR="008A1244" w:rsidRPr="008A1244" w:rsidRDefault="008A1244" w:rsidP="008A1244">
      <w:pPr>
        <w:spacing w:before="100" w:beforeAutospacing="1" w:after="100" w:afterAutospacing="1" w:line="240" w:lineRule="auto"/>
        <w:outlineLvl w:val="2"/>
        <w:rPr>
          <w:rFonts w:ascii="Times New Roman" w:eastAsia="Times New Roman" w:hAnsi="Times New Roman" w:cs="Times New Roman"/>
          <w:b/>
          <w:bCs/>
          <w:lang w:eastAsia="pl-PL"/>
        </w:rPr>
      </w:pPr>
      <w:r w:rsidRPr="008A1244">
        <w:rPr>
          <w:rFonts w:ascii="Times New Roman" w:eastAsia="Times New Roman" w:hAnsi="Times New Roman" w:cs="Times New Roman"/>
          <w:b/>
          <w:bCs/>
          <w:lang w:eastAsia="pl-PL"/>
        </w:rPr>
        <w:t>Organizacja opieki w podmiocie:</w:t>
      </w:r>
    </w:p>
    <w:p w:rsidR="008A1244" w:rsidRPr="008A1244" w:rsidRDefault="008A1244" w:rsidP="008A124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Grupa dzieci wraz z opiekunem powinna przebywać w wyznaczonej </w:t>
      </w:r>
      <w:r>
        <w:rPr>
          <w:rFonts w:ascii="Times New Roman" w:eastAsia="Times New Roman" w:hAnsi="Times New Roman" w:cs="Times New Roman"/>
          <w:lang w:eastAsia="pl-PL"/>
        </w:rPr>
        <w:t>i stałej sali (zalecenia dotyczą</w:t>
      </w:r>
      <w:r w:rsidRPr="008A1244">
        <w:rPr>
          <w:rFonts w:ascii="Times New Roman" w:eastAsia="Times New Roman" w:hAnsi="Times New Roman" w:cs="Times New Roman"/>
          <w:lang w:eastAsia="pl-PL"/>
        </w:rPr>
        <w:t>ce spożywania posiłków poniżej).</w:t>
      </w:r>
    </w:p>
    <w:p w:rsidR="008A1244" w:rsidRPr="008A1244" w:rsidRDefault="008A1244" w:rsidP="008A124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Zaleca się, aby do grupy dzieci przyporządkowani byli, w miarę możliwości organizacyjnych, ci sami opiekunowie.</w:t>
      </w:r>
    </w:p>
    <w:p w:rsidR="008A1244" w:rsidRPr="008A1244" w:rsidRDefault="008A1244" w:rsidP="008A124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Powierzchnia każdego pomieszczenia przeznaczonego na zbio</w:t>
      </w:r>
      <w:r>
        <w:rPr>
          <w:rFonts w:ascii="Times New Roman" w:eastAsia="Times New Roman" w:hAnsi="Times New Roman" w:cs="Times New Roman"/>
          <w:lang w:eastAsia="pl-PL"/>
        </w:rPr>
        <w:t>rowy pobyt* od 3 do 5 dzieci, w </w:t>
      </w:r>
      <w:r w:rsidRPr="008A1244">
        <w:rPr>
          <w:rFonts w:ascii="Times New Roman" w:eastAsia="Times New Roman" w:hAnsi="Times New Roman" w:cs="Times New Roman"/>
          <w:lang w:eastAsia="pl-PL"/>
        </w:rPr>
        <w:t xml:space="preserve">miarę możliwości, powinna wynosić co najmniej 15 m2; w przypadku liczby dzieci większej niż 5 powierzchnia pomieszczenia przeznaczonego na zbiorowy pobyt dzieci ulega zwiększeniu na każde kolejne dziecko o co najmniej 2 m2, </w:t>
      </w:r>
      <w:r w:rsidRPr="008A1244">
        <w:rPr>
          <w:rFonts w:ascii="Times New Roman" w:eastAsia="Times New Roman" w:hAnsi="Times New Roman" w:cs="Times New Roman"/>
          <w:b/>
          <w:bCs/>
          <w:lang w:eastAsia="pl-PL"/>
        </w:rPr>
        <w:t>jednakże powierzchnia przypadająca na jedno dziecko nie może być mniejsza niż 1,5 m2.</w:t>
      </w:r>
    </w:p>
    <w:p w:rsidR="008A1244" w:rsidRPr="008A1244" w:rsidRDefault="008A1244" w:rsidP="008A1244">
      <w:pPr>
        <w:spacing w:before="100" w:beforeAutospacing="1" w:after="100" w:afterAutospacing="1" w:line="240" w:lineRule="auto"/>
        <w:jc w:val="both"/>
        <w:rPr>
          <w:rFonts w:ascii="Times New Roman" w:eastAsia="Times New Roman" w:hAnsi="Times New Roman" w:cs="Times New Roman"/>
          <w:sz w:val="20"/>
          <w:szCs w:val="20"/>
          <w:lang w:eastAsia="pl-PL"/>
        </w:rPr>
      </w:pPr>
      <w:r w:rsidRPr="008A1244">
        <w:rPr>
          <w:rFonts w:ascii="Times New Roman" w:eastAsia="Times New Roman" w:hAnsi="Times New Roman" w:cs="Times New Roman"/>
          <w:i/>
          <w:iCs/>
          <w:sz w:val="20"/>
          <w:szCs w:val="20"/>
          <w:lang w:eastAsia="pl-PL"/>
        </w:rPr>
        <w:t>* 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Dziecko nie powinno zabierać ze sobą do placówki i z placówki niepotrzebnych przedmiotów lub zabawek. Ograniczenie to nie dotyczy dzieci ze specjal</w:t>
      </w:r>
      <w:r>
        <w:rPr>
          <w:rFonts w:ascii="Times New Roman" w:eastAsia="Times New Roman" w:hAnsi="Times New Roman" w:cs="Times New Roman"/>
          <w:lang w:eastAsia="pl-PL"/>
        </w:rPr>
        <w:t>nymi potrzebami edukacyjnymi, w </w:t>
      </w:r>
      <w:r w:rsidRPr="008A1244">
        <w:rPr>
          <w:rFonts w:ascii="Times New Roman" w:eastAsia="Times New Roman" w:hAnsi="Times New Roman" w:cs="Times New Roman"/>
          <w:lang w:eastAsia="pl-PL"/>
        </w:rPr>
        <w:t>szczególności z</w:t>
      </w:r>
      <w:r>
        <w:rPr>
          <w:rFonts w:ascii="Times New Roman" w:eastAsia="Times New Roman" w:hAnsi="Times New Roman" w:cs="Times New Roman"/>
          <w:lang w:eastAsia="pl-PL"/>
        </w:rPr>
        <w:t> </w:t>
      </w:r>
      <w:bookmarkStart w:id="1" w:name="_GoBack"/>
      <w:bookmarkEnd w:id="1"/>
      <w:r w:rsidRPr="008A1244">
        <w:rPr>
          <w:rFonts w:ascii="Times New Roman" w:eastAsia="Times New Roman" w:hAnsi="Times New Roman" w:cs="Times New Roman"/>
          <w:lang w:eastAsia="pl-PL"/>
        </w:rPr>
        <w:t>niepełnosprawnościami. W takich przypadkach opiekunowie powinni zapewnić, aby dzieci nie udostępniały swoich zab</w:t>
      </w:r>
      <w:r>
        <w:rPr>
          <w:rFonts w:ascii="Times New Roman" w:eastAsia="Times New Roman" w:hAnsi="Times New Roman" w:cs="Times New Roman"/>
          <w:lang w:eastAsia="pl-PL"/>
        </w:rPr>
        <w:t>awek innym, natomiast rodzice/</w:t>
      </w:r>
      <w:r w:rsidRPr="008A1244">
        <w:rPr>
          <w:rFonts w:ascii="Times New Roman" w:eastAsia="Times New Roman" w:hAnsi="Times New Roman" w:cs="Times New Roman"/>
          <w:lang w:eastAsia="pl-PL"/>
        </w:rPr>
        <w:t>opiekunowie dziecka powinni z</w:t>
      </w:r>
      <w:r>
        <w:rPr>
          <w:rFonts w:ascii="Times New Roman" w:eastAsia="Times New Roman" w:hAnsi="Times New Roman" w:cs="Times New Roman"/>
          <w:lang w:eastAsia="pl-PL"/>
        </w:rPr>
        <w:t>adbać o regularne czyszczenie / </w:t>
      </w:r>
      <w:r w:rsidRPr="008A1244">
        <w:rPr>
          <w:rFonts w:ascii="Times New Roman" w:eastAsia="Times New Roman" w:hAnsi="Times New Roman" w:cs="Times New Roman"/>
          <w:lang w:eastAsia="pl-PL"/>
        </w:rPr>
        <w:t>pranie / dezynfekcję zabawki.</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wietrzyć sale co najmniej raz na godzinę, w czasie przerwy, a w razie potrzeby także w czasie zajęć.</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Opiekunowie powinni zachowywać dystans społeczny między sobą, w każdej przestrzeni podmiotu, wynoszący min. 1,5 m.</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Personel kuchenny nie powinien kontaktować się z dziećmi oraz personelem opiekującym się dziećmi.</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Rodzice i opiekunowie przyprowadzający/odbierający dzieci do/z podmiotu mają zachować dystans społeczny w odniesieniu do pracowników podmiotu jak i innych dzieci i ich rodziców wynoszący min. 1,5 m.</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Rodzice mogą wchodzić z dziećmi do przestrzeni wspólnej podmiotu, z </w:t>
      </w:r>
      <w:r>
        <w:rPr>
          <w:rFonts w:ascii="Times New Roman" w:eastAsia="Times New Roman" w:hAnsi="Times New Roman" w:cs="Times New Roman"/>
          <w:lang w:eastAsia="pl-PL"/>
        </w:rPr>
        <w:t>zachowaniem zasady - 1 rodzic z </w:t>
      </w:r>
      <w:r w:rsidRPr="008A1244">
        <w:rPr>
          <w:rFonts w:ascii="Times New Roman" w:eastAsia="Times New Roman" w:hAnsi="Times New Roman" w:cs="Times New Roman"/>
          <w:lang w:eastAsia="pl-PL"/>
        </w:rPr>
        <w:t xml:space="preserve">dzieckiem/dziećmi lub w odstępie od kolejnego </w:t>
      </w:r>
      <w:r>
        <w:rPr>
          <w:rFonts w:ascii="Times New Roman" w:eastAsia="Times New Roman" w:hAnsi="Times New Roman" w:cs="Times New Roman"/>
          <w:lang w:eastAsia="pl-PL"/>
        </w:rPr>
        <w:t>rodzica z dzieckiem/dziećmi 1,5 </w:t>
      </w:r>
      <w:r w:rsidRPr="008A1244">
        <w:rPr>
          <w:rFonts w:ascii="Times New Roman" w:eastAsia="Times New Roman" w:hAnsi="Times New Roman" w:cs="Times New Roman"/>
          <w:lang w:eastAsia="pl-PL"/>
        </w:rPr>
        <w:t>m, przy czym należy rygorystycznie przestrzegać wszelkich środków ostrożności (min. osłona ust i nosa, rękawiczki jednorazowe lub dezynfekcja rąk).</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w izolacji w warunkach domowych). Należy ogran</w:t>
      </w:r>
      <w:r>
        <w:rPr>
          <w:rFonts w:ascii="Times New Roman" w:eastAsia="Times New Roman" w:hAnsi="Times New Roman" w:cs="Times New Roman"/>
          <w:lang w:eastAsia="pl-PL"/>
        </w:rPr>
        <w:t>iczyć dzienną liczbę rodziców /</w:t>
      </w:r>
      <w:r w:rsidRPr="008A1244">
        <w:rPr>
          <w:rFonts w:ascii="Times New Roman" w:eastAsia="Times New Roman" w:hAnsi="Times New Roman" w:cs="Times New Roman"/>
          <w:lang w:eastAsia="pl-PL"/>
        </w:rPr>
        <w:t>opiekunów dzieci odbywających okres adaptacyjny w placówce do niezbędnego minimum, umożliwiając osobom zachowanie dystansu społecznego co najmniej 1,5 m.</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Do podmiotu może uczęszczać wyłącznie dziecko zdrowe, bez objawów chorobowych sugerujących chorobę zakaźną.</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Dzieci do podmiotu są przyprowadzane/ odbierane przez osoby zdrowe.</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Jeżeli w domu przebywa osoba w izolacji w warunkach domowych nie wolno przyprowadzać dziecka do podmiotu.</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lastRenderedPageBreak/>
        <w:t>Należy ograniczyć przebywanie osób trzecich w pla</w:t>
      </w:r>
      <w:r>
        <w:rPr>
          <w:rFonts w:ascii="Times New Roman" w:eastAsia="Times New Roman" w:hAnsi="Times New Roman" w:cs="Times New Roman"/>
          <w:lang w:eastAsia="pl-PL"/>
        </w:rPr>
        <w:t>cówce do niezbędnego minimum, z </w:t>
      </w:r>
      <w:r w:rsidRPr="008A1244">
        <w:rPr>
          <w:rFonts w:ascii="Times New Roman" w:eastAsia="Times New Roman" w:hAnsi="Times New Roman" w:cs="Times New Roman"/>
          <w:lang w:eastAsia="pl-PL"/>
        </w:rPr>
        <w:t>zachowaniem wszelkich środków ostrożności (min. osłona ust i nosa, rękawiczki jednorazowe lub dezynfekcja rąk, tylko osoby zdrowe).</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zapewnić sposoby szybkiej komunikacji z rodzicami/opiekunami dziecka.</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uzyskać zgodę rodziców/opiekunów na pomiar temperatury ciała dziecka jeśli zaistnieje taka konieczność, w przypadku wystąpienia niepokojących objawów chorobowych.</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Jeśli dziecko manifestuje, przejawia niepokojące objawy</w:t>
      </w:r>
      <w:r>
        <w:rPr>
          <w:rFonts w:ascii="Times New Roman" w:eastAsia="Times New Roman" w:hAnsi="Times New Roman" w:cs="Times New Roman"/>
          <w:lang w:eastAsia="pl-PL"/>
        </w:rPr>
        <w:t xml:space="preserve"> choroby należy odizolować je w </w:t>
      </w:r>
      <w:r w:rsidRPr="008A1244">
        <w:rPr>
          <w:rFonts w:ascii="Times New Roman" w:eastAsia="Times New Roman" w:hAnsi="Times New Roman" w:cs="Times New Roman"/>
          <w:lang w:eastAsia="pl-PL"/>
        </w:rPr>
        <w:t>odrębnym pomieszczeniu lub wyznaczonym m</w:t>
      </w:r>
      <w:r>
        <w:rPr>
          <w:rFonts w:ascii="Times New Roman" w:eastAsia="Times New Roman" w:hAnsi="Times New Roman" w:cs="Times New Roman"/>
          <w:lang w:eastAsia="pl-PL"/>
        </w:rPr>
        <w:t>iejscu z zapewnieniem minimum 2 m odległości od innych osób i </w:t>
      </w:r>
      <w:r w:rsidRPr="008A1244">
        <w:rPr>
          <w:rFonts w:ascii="Times New Roman" w:eastAsia="Times New Roman" w:hAnsi="Times New Roman" w:cs="Times New Roman"/>
          <w:lang w:eastAsia="pl-PL"/>
        </w:rPr>
        <w:t>niezwłocznie powiadomić rodziców/opiekunów w celu pilnego odebrania dziecka z podmiotu.</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Zaleca się korzystanie przez dzieci z pobytu na świeżym powietrzu, przy zachowaniu wymaganej odległości od osób trzecich - optymalnie na terenie podmiotu, a gdy nie ma takiej możliwości, wyjście na pobliskie tereny rekreacyjne.</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przypadku korzystania przez grupę z placu zabaw poza terenem danego po</w:t>
      </w:r>
      <w:r>
        <w:rPr>
          <w:rFonts w:ascii="Times New Roman" w:eastAsia="Times New Roman" w:hAnsi="Times New Roman" w:cs="Times New Roman"/>
          <w:lang w:eastAsia="pl-PL"/>
        </w:rPr>
        <w:t>dmiotu zaleca się korzystanie z </w:t>
      </w:r>
      <w:r w:rsidRPr="008A1244">
        <w:rPr>
          <w:rFonts w:ascii="Times New Roman" w:eastAsia="Times New Roman" w:hAnsi="Times New Roman" w:cs="Times New Roman"/>
          <w:lang w:eastAsia="pl-PL"/>
        </w:rPr>
        <w:t>niego przez dzieci z jednej grupy, po uprzednim czyszczeniu z użyciem detergentu lub dezynfekowanie sprzętów/ przedmiotów, do których dzieci będą miały dostęp.</w:t>
      </w:r>
    </w:p>
    <w:p w:rsidR="008A1244" w:rsidRPr="008A1244" w:rsidRDefault="008A1244" w:rsidP="008A1244">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Sprzęt na placu zabaw lub boisku, należącym do podmiotu, powinien być regularnie czyszczony z użyciem detergentu lub dezynfekowany, jeśli nie ma takiej możliwości należy zabezpieczyć go przed używaniem.</w:t>
      </w:r>
    </w:p>
    <w:p w:rsidR="008A1244" w:rsidRPr="008A1244" w:rsidRDefault="008A1244" w:rsidP="008A1244">
      <w:pPr>
        <w:spacing w:before="100" w:beforeAutospacing="1" w:after="100" w:afterAutospacing="1" w:line="240" w:lineRule="auto"/>
        <w:jc w:val="both"/>
        <w:outlineLvl w:val="2"/>
        <w:rPr>
          <w:rFonts w:ascii="Times New Roman" w:eastAsia="Times New Roman" w:hAnsi="Times New Roman" w:cs="Times New Roman"/>
          <w:b/>
          <w:bCs/>
          <w:lang w:eastAsia="pl-PL"/>
        </w:rPr>
      </w:pPr>
      <w:r w:rsidRPr="008A1244">
        <w:rPr>
          <w:rFonts w:ascii="Times New Roman" w:eastAsia="Times New Roman" w:hAnsi="Times New Roman" w:cs="Times New Roman"/>
          <w:b/>
          <w:bCs/>
          <w:lang w:eastAsia="pl-PL"/>
        </w:rPr>
        <w:t>Higiena, czyszczenie i dezynfekcja pomieszczeń i powierzchni</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Przed wejściem do budynku należy umożliwić skorzystanie z płynu dezynfekującego do rąk oraz zamieścić informację o obligatoryjnym dezynfekowaniu rąk przez osoby dorosłe, wchodzące do podmiotu.</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dopilnować, aby rodzice/opiekunowie dezynfekowali dłonie przy wejściu lub zakładali rękawiczki ochronne oraz zakrywali usta i nos.</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regularnie myć ręce wodą z mydłem oraz dopilnować, aby robiły to dzieci, szczególnie po przyjściu do podmiotu, przed jedzeniem i po powrocie ze świeżego powietrza, po skorzystaniu z toalety.</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Rekomenduje się monitoring codziennych prac porządkowych, ze szczególnym uwzględnieniem utrzymywania w czystości ciągów komunikacyjnych, dezynfekcji powierzchni dotykowych - poręczy, klamek i powierzchni pł</w:t>
      </w:r>
      <w:r>
        <w:rPr>
          <w:rFonts w:ascii="Times New Roman" w:eastAsia="Times New Roman" w:hAnsi="Times New Roman" w:cs="Times New Roman"/>
          <w:lang w:eastAsia="pl-PL"/>
        </w:rPr>
        <w:t>askich, w tym blatów w salach i </w:t>
      </w:r>
      <w:r w:rsidRPr="008A1244">
        <w:rPr>
          <w:rFonts w:ascii="Times New Roman" w:eastAsia="Times New Roman" w:hAnsi="Times New Roman" w:cs="Times New Roman"/>
          <w:lang w:eastAsia="pl-PL"/>
        </w:rPr>
        <w:t>w pomieszczeniach spożywania posiłków, klawiatury, włączników.</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Personel opiekujący się dziećmi i pozostali pracownicy w razie koniecz</w:t>
      </w:r>
      <w:r>
        <w:rPr>
          <w:rFonts w:ascii="Times New Roman" w:eastAsia="Times New Roman" w:hAnsi="Times New Roman" w:cs="Times New Roman"/>
          <w:lang w:eastAsia="pl-PL"/>
        </w:rPr>
        <w:t>ności powinni być zaopatrzeni w </w:t>
      </w:r>
      <w:r w:rsidRPr="008A1244">
        <w:rPr>
          <w:rFonts w:ascii="Times New Roman" w:eastAsia="Times New Roman" w:hAnsi="Times New Roman" w:cs="Times New Roman"/>
          <w:lang w:eastAsia="pl-PL"/>
        </w:rPr>
        <w:t>indywidualne środki ochrony osobistej - jednorazowe rękawiczki, maseczki na</w:t>
      </w:r>
      <w:r>
        <w:rPr>
          <w:rFonts w:ascii="Times New Roman" w:eastAsia="Times New Roman" w:hAnsi="Times New Roman" w:cs="Times New Roman"/>
          <w:lang w:eastAsia="pl-PL"/>
        </w:rPr>
        <w:t xml:space="preserve"> usta i nos, a także fartuchy z </w:t>
      </w:r>
      <w:r w:rsidRPr="008A1244">
        <w:rPr>
          <w:rFonts w:ascii="Times New Roman" w:eastAsia="Times New Roman" w:hAnsi="Times New Roman" w:cs="Times New Roman"/>
          <w:lang w:eastAsia="pl-PL"/>
        </w:rPr>
        <w:t>długim rękawem (do użycia np. do przeprowadzania zabiegów higienicznych u dziecka - adekwatnie do aktualnej sytuacji).</w:t>
      </w:r>
    </w:p>
    <w:p w:rsidR="008A1244" w:rsidRPr="008A1244" w:rsidRDefault="008A1244" w:rsidP="008A1244">
      <w:pPr>
        <w:numPr>
          <w:ilvl w:val="0"/>
          <w:numId w:val="3"/>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Zaleca się wywieszenie w pomieszczeniach sanitarnohigienicznych plakatów z zasadami prawidłowego mycia rąk, a przy dozownikach z płynem do dezynfekcji rąk - instrukcje.</w:t>
      </w:r>
    </w:p>
    <w:p w:rsidR="008A1244" w:rsidRPr="008A1244" w:rsidRDefault="008A1244" w:rsidP="008A1244">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zapewnić bieżącą dezynfekcję toalet.</w:t>
      </w:r>
    </w:p>
    <w:p w:rsidR="008A1244" w:rsidRPr="008A1244" w:rsidRDefault="008A1244" w:rsidP="008A1244">
      <w:pPr>
        <w:spacing w:before="100" w:beforeAutospacing="1" w:after="100" w:afterAutospacing="1" w:line="240" w:lineRule="auto"/>
        <w:outlineLvl w:val="2"/>
        <w:rPr>
          <w:rFonts w:ascii="Times New Roman" w:eastAsia="Times New Roman" w:hAnsi="Times New Roman" w:cs="Times New Roman"/>
          <w:b/>
          <w:bCs/>
          <w:lang w:eastAsia="pl-PL"/>
        </w:rPr>
      </w:pPr>
      <w:r w:rsidRPr="008A1244">
        <w:rPr>
          <w:rFonts w:ascii="Times New Roman" w:eastAsia="Times New Roman" w:hAnsi="Times New Roman" w:cs="Times New Roman"/>
          <w:b/>
          <w:bCs/>
          <w:lang w:eastAsia="pl-PL"/>
        </w:rPr>
        <w:t>Gastronomia</w:t>
      </w:r>
    </w:p>
    <w:p w:rsidR="008A1244" w:rsidRPr="008A1244" w:rsidRDefault="008A1244" w:rsidP="008A1244">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8A1244" w:rsidRPr="008A1244" w:rsidRDefault="008A1244" w:rsidP="008A1244">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w:t>
      </w:r>
      <w:r>
        <w:rPr>
          <w:rFonts w:ascii="Times New Roman" w:eastAsia="Times New Roman" w:hAnsi="Times New Roman" w:cs="Times New Roman"/>
          <w:lang w:eastAsia="pl-PL"/>
        </w:rPr>
        <w:t>ce do czyszczenia powierzchni i </w:t>
      </w:r>
      <w:r w:rsidRPr="008A1244">
        <w:rPr>
          <w:rFonts w:ascii="Times New Roman" w:eastAsia="Times New Roman" w:hAnsi="Times New Roman" w:cs="Times New Roman"/>
          <w:lang w:eastAsia="pl-PL"/>
        </w:rPr>
        <w:t>sprzętów. Szczególną uwagę należy zwrócić na utrzy</w:t>
      </w:r>
      <w:r>
        <w:rPr>
          <w:rFonts w:ascii="Times New Roman" w:eastAsia="Times New Roman" w:hAnsi="Times New Roman" w:cs="Times New Roman"/>
          <w:lang w:eastAsia="pl-PL"/>
        </w:rPr>
        <w:t>manie wysokiej higieny, mycia i </w:t>
      </w:r>
      <w:r w:rsidRPr="008A1244">
        <w:rPr>
          <w:rFonts w:ascii="Times New Roman" w:eastAsia="Times New Roman" w:hAnsi="Times New Roman" w:cs="Times New Roman"/>
          <w:lang w:eastAsia="pl-PL"/>
        </w:rPr>
        <w:t>dezynfekcji stanowisk pracy, opakowań produktów, sprzętu kuchennego, naczyń stołowych oraz sztućców.</w:t>
      </w:r>
    </w:p>
    <w:p w:rsidR="008A1244" w:rsidRPr="008A1244" w:rsidRDefault="008A1244" w:rsidP="008A1244">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Korzystanie z posiłków musi być bezpieczne, w miejscach do tego przeznaczonych, w tym rekomenduje się zmianowe wydawanie posiłków, czyszczenie blatów stołów i poręczy krzeseł po każdej grupie. Wielorazowe </w:t>
      </w:r>
      <w:r w:rsidRPr="008A1244">
        <w:rPr>
          <w:rFonts w:ascii="Times New Roman" w:eastAsia="Times New Roman" w:hAnsi="Times New Roman" w:cs="Times New Roman"/>
          <w:lang w:eastAsia="pl-PL"/>
        </w:rPr>
        <w:lastRenderedPageBreak/>
        <w:t>naczynia i sztućce należy myć w zmywarce z dodatkiem detergentu, w temperaturze minimum 60°C lub je wyparzać.</w:t>
      </w:r>
    </w:p>
    <w:p w:rsidR="008A1244" w:rsidRPr="008A1244" w:rsidRDefault="008A1244" w:rsidP="008A1244">
      <w:pPr>
        <w:numPr>
          <w:ilvl w:val="0"/>
          <w:numId w:val="4"/>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Od dostawców cateringu należy wymagać pojemników i sztućców jednorazowych.</w:t>
      </w:r>
    </w:p>
    <w:p w:rsidR="008A1244" w:rsidRPr="008A1244" w:rsidRDefault="008A1244" w:rsidP="008A1244">
      <w:pPr>
        <w:spacing w:before="100" w:beforeAutospacing="1" w:after="100" w:afterAutospacing="1" w:line="240" w:lineRule="auto"/>
        <w:outlineLvl w:val="2"/>
        <w:rPr>
          <w:rFonts w:ascii="Times New Roman" w:eastAsia="Times New Roman" w:hAnsi="Times New Roman" w:cs="Times New Roman"/>
          <w:b/>
          <w:bCs/>
          <w:lang w:eastAsia="pl-PL"/>
        </w:rPr>
      </w:pPr>
      <w:r w:rsidRPr="008A1244">
        <w:rPr>
          <w:rFonts w:ascii="Times New Roman" w:eastAsia="Times New Roman" w:hAnsi="Times New Roman" w:cs="Times New Roman"/>
          <w:b/>
          <w:bCs/>
          <w:lang w:eastAsia="pl-PL"/>
        </w:rPr>
        <w:t>Postepowanie w przypadku podejrzenia zakażenia u personelu podmiotu</w:t>
      </w:r>
    </w:p>
    <w:p w:rsidR="008A1244" w:rsidRPr="008A1244" w:rsidRDefault="008A1244" w:rsidP="008A1244">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Do pracy w podmiocie mogą przychodzić jedynie osoby, bez objawów chorobowych sugerujących infekcję dróg oddechowych oraz gdy domown</w:t>
      </w:r>
      <w:r>
        <w:rPr>
          <w:rFonts w:ascii="Times New Roman" w:eastAsia="Times New Roman" w:hAnsi="Times New Roman" w:cs="Times New Roman"/>
          <w:lang w:eastAsia="pl-PL"/>
        </w:rPr>
        <w:t>icy nie przebywają w izolacji w </w:t>
      </w:r>
      <w:r w:rsidRPr="008A1244">
        <w:rPr>
          <w:rFonts w:ascii="Times New Roman" w:eastAsia="Times New Roman" w:hAnsi="Times New Roman" w:cs="Times New Roman"/>
          <w:lang w:eastAsia="pl-PL"/>
        </w:rPr>
        <w:t>warunkach domowych lub w izolacji.</w:t>
      </w:r>
    </w:p>
    <w:p w:rsidR="008A1244" w:rsidRPr="008A1244" w:rsidRDefault="008A1244" w:rsidP="008A1244">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miarę możliwości nie należy angażować w zajęcia opiekuńcze pracowników i personelu powyżej 60. roku życia lub z istotnymi problemami zdrowotnymi.</w:t>
      </w:r>
    </w:p>
    <w:p w:rsidR="008A1244" w:rsidRPr="008A1244" w:rsidRDefault="008A1244" w:rsidP="008A1244">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Należy wyznaczyć i przygotować (m.in. wyposażenie w środki ochrony i płyn dezynfekujący) pomieszczenie lub wydzielić obszar, w którym będzie można odizolować osobę w przypadku zdiagnozowania objawów chorobowych.</w:t>
      </w:r>
    </w:p>
    <w:p w:rsidR="008A1244" w:rsidRPr="008A1244" w:rsidRDefault="008A1244" w:rsidP="008A1244">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Należy przygotować procedurę postępowania na wypadek zakażenia </w:t>
      </w:r>
      <w:proofErr w:type="spellStart"/>
      <w:r w:rsidRPr="008A1244">
        <w:rPr>
          <w:rFonts w:ascii="Times New Roman" w:eastAsia="Times New Roman" w:hAnsi="Times New Roman" w:cs="Times New Roman"/>
          <w:lang w:eastAsia="pl-PL"/>
        </w:rPr>
        <w:t>koronawirusem</w:t>
      </w:r>
      <w:proofErr w:type="spellEnd"/>
      <w:r w:rsidRPr="008A1244">
        <w:rPr>
          <w:rFonts w:ascii="Times New Roman" w:eastAsia="Times New Roman" w:hAnsi="Times New Roman" w:cs="Times New Roman"/>
          <w:lang w:eastAsia="pl-PL"/>
        </w:rPr>
        <w:t xml:space="preserve"> lub zachorowania na COVID-19, która powinna uwzględniać minimum następujące założenia:</w:t>
      </w:r>
    </w:p>
    <w:p w:rsidR="008A1244" w:rsidRPr="008A1244" w:rsidRDefault="008A1244" w:rsidP="008A1244">
      <w:pPr>
        <w:numPr>
          <w:ilvl w:val="0"/>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Należy przygotować procedurę postępowania na wypadek zakażenia </w:t>
      </w:r>
      <w:proofErr w:type="spellStart"/>
      <w:r w:rsidRPr="008A1244">
        <w:rPr>
          <w:rFonts w:ascii="Times New Roman" w:eastAsia="Times New Roman" w:hAnsi="Times New Roman" w:cs="Times New Roman"/>
          <w:lang w:eastAsia="pl-PL"/>
        </w:rPr>
        <w:t>koronawirusem</w:t>
      </w:r>
      <w:proofErr w:type="spellEnd"/>
      <w:r w:rsidRPr="008A1244">
        <w:rPr>
          <w:rFonts w:ascii="Times New Roman" w:eastAsia="Times New Roman" w:hAnsi="Times New Roman" w:cs="Times New Roman"/>
          <w:lang w:eastAsia="pl-PL"/>
        </w:rPr>
        <w:t xml:space="preserve"> lub zachorowania na COVID-19, która powinna uwzględniać minimum następujące założenia: </w:t>
      </w:r>
    </w:p>
    <w:p w:rsidR="008A1244" w:rsidRPr="008A1244" w:rsidRDefault="008A1244" w:rsidP="008A1244">
      <w:pPr>
        <w:numPr>
          <w:ilvl w:val="1"/>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w:t>
      </w:r>
      <w:proofErr w:type="spellStart"/>
      <w:r>
        <w:rPr>
          <w:rFonts w:ascii="Times New Roman" w:eastAsia="Times New Roman" w:hAnsi="Times New Roman" w:cs="Times New Roman"/>
          <w:lang w:eastAsia="pl-PL"/>
        </w:rPr>
        <w:t>uzyskaćteleporadę</w:t>
      </w:r>
      <w:proofErr w:type="spellEnd"/>
      <w:r>
        <w:rPr>
          <w:rFonts w:ascii="Times New Roman" w:eastAsia="Times New Roman" w:hAnsi="Times New Roman" w:cs="Times New Roman"/>
          <w:lang w:eastAsia="pl-PL"/>
        </w:rPr>
        <w:t xml:space="preserve"> medyczną, a w </w:t>
      </w:r>
      <w:r w:rsidRPr="008A1244">
        <w:rPr>
          <w:rFonts w:ascii="Times New Roman" w:eastAsia="Times New Roman" w:hAnsi="Times New Roman" w:cs="Times New Roman"/>
          <w:lang w:eastAsia="pl-PL"/>
        </w:rPr>
        <w:t xml:space="preserve">razie pogarszania się stanu zdrowia zadzwonić pod nr 999 lub 112 i poinformować, że mogą być zakażeni </w:t>
      </w:r>
      <w:proofErr w:type="spellStart"/>
      <w:r w:rsidRPr="008A1244">
        <w:rPr>
          <w:rFonts w:ascii="Times New Roman" w:eastAsia="Times New Roman" w:hAnsi="Times New Roman" w:cs="Times New Roman"/>
          <w:lang w:eastAsia="pl-PL"/>
        </w:rPr>
        <w:t>koronawirusem</w:t>
      </w:r>
      <w:proofErr w:type="spellEnd"/>
      <w:r w:rsidRPr="008A1244">
        <w:rPr>
          <w:rFonts w:ascii="Times New Roman" w:eastAsia="Times New Roman" w:hAnsi="Times New Roman" w:cs="Times New Roman"/>
          <w:lang w:eastAsia="pl-PL"/>
        </w:rPr>
        <w:t>.</w:t>
      </w:r>
    </w:p>
    <w:p w:rsidR="008A1244" w:rsidRPr="008A1244" w:rsidRDefault="008A1244" w:rsidP="008A1244">
      <w:pPr>
        <w:numPr>
          <w:ilvl w:val="1"/>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przypadku wystąpienia u pracownika będącego na stanowisku pracy niepokojących objawów infekcji dróg oddechowych powinien on s</w:t>
      </w:r>
      <w:r>
        <w:rPr>
          <w:rFonts w:ascii="Times New Roman" w:eastAsia="Times New Roman" w:hAnsi="Times New Roman" w:cs="Times New Roman"/>
          <w:lang w:eastAsia="pl-PL"/>
        </w:rPr>
        <w:t>kontaktować się telefonicznie z </w:t>
      </w:r>
      <w:r w:rsidRPr="008A1244">
        <w:rPr>
          <w:rFonts w:ascii="Times New Roman" w:eastAsia="Times New Roman" w:hAnsi="Times New Roman" w:cs="Times New Roman"/>
          <w:lang w:eastAsia="pl-PL"/>
        </w:rPr>
        <w:t xml:space="preserve">lekarzem podstawowej opieki zdrowotnej, aby uzyskać </w:t>
      </w:r>
      <w:proofErr w:type="spellStart"/>
      <w:r w:rsidRPr="008A1244">
        <w:rPr>
          <w:rFonts w:ascii="Times New Roman" w:eastAsia="Times New Roman" w:hAnsi="Times New Roman" w:cs="Times New Roman"/>
          <w:lang w:eastAsia="pl-PL"/>
        </w:rPr>
        <w:t>teleporadę</w:t>
      </w:r>
      <w:proofErr w:type="spellEnd"/>
      <w:r w:rsidRPr="008A1244">
        <w:rPr>
          <w:rFonts w:ascii="Times New Roman" w:eastAsia="Times New Roman" w:hAnsi="Times New Roman" w:cs="Times New Roman"/>
          <w:lang w:eastAsia="pl-PL"/>
        </w:rPr>
        <w:t xml:space="preserve"> medyczną.</w:t>
      </w:r>
    </w:p>
    <w:p w:rsidR="008A1244" w:rsidRPr="008A1244" w:rsidRDefault="008A1244" w:rsidP="008A1244">
      <w:pPr>
        <w:numPr>
          <w:ilvl w:val="1"/>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 xml:space="preserve">Zaleca się bieżące śledzenie informacji Głównego Inspektora Sanitarnego i Ministra Zdrowia, dostępnych na stronach gis.gov.pl lub </w:t>
      </w:r>
      <w:hyperlink r:id="rId5" w:history="1">
        <w:r w:rsidRPr="008A1244">
          <w:rPr>
            <w:rFonts w:ascii="Times New Roman" w:eastAsia="Times New Roman" w:hAnsi="Times New Roman" w:cs="Times New Roman"/>
            <w:color w:val="0000FF"/>
            <w:u w:val="single"/>
            <w:lang w:eastAsia="pl-PL"/>
          </w:rPr>
          <w:t>https://www.gov.pl/web/koronawirus/</w:t>
        </w:r>
      </w:hyperlink>
      <w:r w:rsidRPr="008A1244">
        <w:rPr>
          <w:rFonts w:ascii="Times New Roman" w:eastAsia="Times New Roman" w:hAnsi="Times New Roman" w:cs="Times New Roman"/>
          <w:lang w:eastAsia="pl-PL"/>
        </w:rPr>
        <w:t>, a także obowiązujących przepisów prawa.</w:t>
      </w:r>
    </w:p>
    <w:p w:rsidR="008A1244" w:rsidRPr="008A1244" w:rsidRDefault="008A1244" w:rsidP="008A1244">
      <w:pPr>
        <w:numPr>
          <w:ilvl w:val="1"/>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Obszar, w którym poruszał się i przebywał pracownik, należy poddać gruntownemu sprzątaniu, zgodnie z funkcjonującymi w podmiocie procedurami oraz zdezynfekować powierzchnie dotykowe (klamki, poręcze, uchwyty itp.).</w:t>
      </w:r>
    </w:p>
    <w:p w:rsidR="008A1244" w:rsidRPr="008A1244" w:rsidRDefault="008A1244" w:rsidP="008A1244">
      <w:pPr>
        <w:numPr>
          <w:ilvl w:val="1"/>
          <w:numId w:val="5"/>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W przypadku potwierdzonego zakażenia SARS-CoV-2 na terenie podmiotu należy stosować się do zaleceń państwowego powiatowego inspektora sanitarnego*.</w:t>
      </w:r>
    </w:p>
    <w:p w:rsidR="008A1244" w:rsidRPr="008A1244" w:rsidRDefault="008A1244" w:rsidP="008A1244">
      <w:p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i/>
          <w:iCs/>
          <w:lang w:eastAsia="pl-PL"/>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6" w:history="1">
        <w:r w:rsidRPr="008A1244">
          <w:rPr>
            <w:rFonts w:ascii="Times New Roman" w:eastAsia="Times New Roman" w:hAnsi="Times New Roman" w:cs="Times New Roman"/>
            <w:i/>
            <w:iCs/>
            <w:color w:val="0000FF"/>
            <w:u w:val="single"/>
            <w:lang w:eastAsia="pl-PL"/>
          </w:rPr>
          <w:t>https://www.gov.pl/web/koronawirus/</w:t>
        </w:r>
      </w:hyperlink>
      <w:r w:rsidRPr="008A1244">
        <w:rPr>
          <w:rFonts w:ascii="Times New Roman" w:eastAsia="Times New Roman" w:hAnsi="Times New Roman" w:cs="Times New Roman"/>
          <w:i/>
          <w:iCs/>
          <w:lang w:eastAsia="pl-PL"/>
        </w:rPr>
        <w:t xml:space="preserve"> oraz </w:t>
      </w:r>
      <w:hyperlink r:id="rId7" w:history="1">
        <w:r w:rsidRPr="008A1244">
          <w:rPr>
            <w:rFonts w:ascii="Times New Roman" w:eastAsia="Times New Roman" w:hAnsi="Times New Roman" w:cs="Times New Roman"/>
            <w:i/>
            <w:iCs/>
            <w:color w:val="0000FF"/>
            <w:u w:val="single"/>
            <w:lang w:eastAsia="pl-PL"/>
          </w:rPr>
          <w:t>https://gis.gov.pl/</w:t>
        </w:r>
      </w:hyperlink>
      <w:r w:rsidRPr="008A1244">
        <w:rPr>
          <w:rFonts w:ascii="Times New Roman" w:eastAsia="Times New Roman" w:hAnsi="Times New Roman" w:cs="Times New Roman"/>
          <w:i/>
          <w:iCs/>
          <w:lang w:eastAsia="pl-PL"/>
        </w:rPr>
        <w:t xml:space="preserve"> odnoszących się do osób, które miały kontakt z zakażonym.</w:t>
      </w:r>
    </w:p>
    <w:p w:rsidR="008A1244" w:rsidRPr="008A1244" w:rsidRDefault="008A1244" w:rsidP="008A1244">
      <w:pPr>
        <w:numPr>
          <w:ilvl w:val="0"/>
          <w:numId w:val="6"/>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Rekomenduje się ustalenie listy osób przebywających w tym samym czasie</w:t>
      </w:r>
      <w:r>
        <w:rPr>
          <w:rFonts w:ascii="Times New Roman" w:eastAsia="Times New Roman" w:hAnsi="Times New Roman" w:cs="Times New Roman"/>
          <w:lang w:eastAsia="pl-PL"/>
        </w:rPr>
        <w:t xml:space="preserve"> w części/częściach podmiotu, w </w:t>
      </w:r>
      <w:r w:rsidRPr="008A1244">
        <w:rPr>
          <w:rFonts w:ascii="Times New Roman" w:eastAsia="Times New Roman" w:hAnsi="Times New Roman" w:cs="Times New Roman"/>
          <w:lang w:eastAsia="pl-PL"/>
        </w:rPr>
        <w:t>których przebywała osoba podejrzana o zakażenie i zalecenie stosowania się do wytycznych Głównego Inspektora Sanitarnego dostępnych na stronie gov.pl/web/koronawirus/ oraz gis.gov.pl odnoszących się</w:t>
      </w:r>
      <w:r>
        <w:rPr>
          <w:rFonts w:ascii="Times New Roman" w:eastAsia="Times New Roman" w:hAnsi="Times New Roman" w:cs="Times New Roman"/>
          <w:lang w:eastAsia="pl-PL"/>
        </w:rPr>
        <w:t xml:space="preserve"> do osób, które miały kontakt z </w:t>
      </w:r>
      <w:r w:rsidRPr="008A1244">
        <w:rPr>
          <w:rFonts w:ascii="Times New Roman" w:eastAsia="Times New Roman" w:hAnsi="Times New Roman" w:cs="Times New Roman"/>
          <w:lang w:eastAsia="pl-PL"/>
        </w:rPr>
        <w:t>zakażonym.</w:t>
      </w:r>
    </w:p>
    <w:p w:rsidR="008A1244" w:rsidRPr="008A1244" w:rsidRDefault="008A1244" w:rsidP="008A1244">
      <w:pPr>
        <w:numPr>
          <w:ilvl w:val="0"/>
          <w:numId w:val="6"/>
        </w:numPr>
        <w:spacing w:before="100" w:beforeAutospacing="1" w:after="100" w:afterAutospacing="1" w:line="240" w:lineRule="auto"/>
        <w:jc w:val="both"/>
        <w:rPr>
          <w:rFonts w:ascii="Times New Roman" w:eastAsia="Times New Roman" w:hAnsi="Times New Roman" w:cs="Times New Roman"/>
          <w:lang w:eastAsia="pl-PL"/>
        </w:rPr>
      </w:pPr>
      <w:r w:rsidRPr="008A1244">
        <w:rPr>
          <w:rFonts w:ascii="Times New Roman" w:eastAsia="Times New Roman" w:hAnsi="Times New Roman" w:cs="Times New Roman"/>
          <w:lang w:eastAsia="pl-PL"/>
        </w:rPr>
        <w:t>Zawsze, w przypadku wątpliwości należy zwrócić się do właściwej powiatowej stacji sanitarno-epidemiologicznej w celu konsultacji lub uzyskania porady.</w:t>
      </w:r>
    </w:p>
    <w:bookmarkStart w:id="2" w:name="_ftn1"/>
    <w:p w:rsidR="008A1244" w:rsidRPr="008A1244" w:rsidRDefault="00190608" w:rsidP="008A1244">
      <w:pPr>
        <w:spacing w:before="100" w:beforeAutospacing="1" w:after="100" w:afterAutospacing="1" w:line="240" w:lineRule="auto"/>
        <w:rPr>
          <w:rFonts w:ascii="Times New Roman" w:eastAsia="Times New Roman" w:hAnsi="Times New Roman" w:cs="Times New Roman"/>
          <w:lang w:eastAsia="pl-PL"/>
        </w:rPr>
      </w:pPr>
      <w:r w:rsidRPr="008A1244">
        <w:rPr>
          <w:rFonts w:ascii="Times New Roman" w:eastAsia="Times New Roman" w:hAnsi="Times New Roman" w:cs="Times New Roman"/>
          <w:lang w:eastAsia="pl-PL"/>
        </w:rPr>
        <w:fldChar w:fldCharType="begin"/>
      </w:r>
      <w:r w:rsidR="008A1244" w:rsidRPr="008A1244">
        <w:rPr>
          <w:rFonts w:ascii="Times New Roman" w:eastAsia="Times New Roman" w:hAnsi="Times New Roman" w:cs="Times New Roman"/>
          <w:lang w:eastAsia="pl-PL"/>
        </w:rPr>
        <w:instrText xml:space="preserve"> HYPERLINK "https://www.gov.pl/web/gis/wytyczne-przeciwepidemiczne-glownego-inspektora-sanitarnego-dla-przedszkoli-oddzialow-przedszkolnych-w-szkole-podstawowej-i-innych-form-wychowania-przedszkolnego-oraz-instytucji-opieki-nad-dziecmi-w-wieku-do-lat-3---v-aktualizacja" \l "_ftnref1" \o "" </w:instrText>
      </w:r>
      <w:r w:rsidRPr="008A1244">
        <w:rPr>
          <w:rFonts w:ascii="Times New Roman" w:eastAsia="Times New Roman" w:hAnsi="Times New Roman" w:cs="Times New Roman"/>
          <w:lang w:eastAsia="pl-PL"/>
        </w:rPr>
        <w:fldChar w:fldCharType="separate"/>
      </w:r>
      <w:r w:rsidR="008A1244" w:rsidRPr="008A1244">
        <w:rPr>
          <w:rFonts w:ascii="Times New Roman" w:eastAsia="Times New Roman" w:hAnsi="Times New Roman" w:cs="Times New Roman"/>
          <w:color w:val="0000FF"/>
          <w:u w:val="single"/>
          <w:lang w:eastAsia="pl-PL"/>
        </w:rPr>
        <w:t>[1]</w:t>
      </w:r>
      <w:r w:rsidRPr="008A1244">
        <w:rPr>
          <w:rFonts w:ascii="Times New Roman" w:eastAsia="Times New Roman" w:hAnsi="Times New Roman" w:cs="Times New Roman"/>
          <w:lang w:eastAsia="pl-PL"/>
        </w:rPr>
        <w:fldChar w:fldCharType="end"/>
      </w:r>
      <w:bookmarkEnd w:id="2"/>
      <w:r w:rsidR="008A1244" w:rsidRPr="008A1244">
        <w:rPr>
          <w:rFonts w:ascii="Times New Roman" w:eastAsia="Times New Roman" w:hAnsi="Times New Roman" w:cs="Times New Roman"/>
          <w:lang w:eastAsia="pl-PL"/>
        </w:rPr>
        <w:t xml:space="preserve"> Piąta aktualizacja.</w:t>
      </w:r>
    </w:p>
    <w:p w:rsidR="00FA1109" w:rsidRPr="008A1244" w:rsidRDefault="00FA1109" w:rsidP="008A1244">
      <w:pPr>
        <w:rPr>
          <w:rFonts w:ascii="Times New Roman" w:hAnsi="Times New Roman" w:cs="Times New Roman"/>
        </w:rPr>
      </w:pPr>
    </w:p>
    <w:sectPr w:rsidR="00FA1109" w:rsidRPr="008A1244" w:rsidSect="008A12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765"/>
    <w:multiLevelType w:val="multilevel"/>
    <w:tmpl w:val="FCA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20AD6"/>
    <w:multiLevelType w:val="multilevel"/>
    <w:tmpl w:val="BF2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17C25"/>
    <w:multiLevelType w:val="multilevel"/>
    <w:tmpl w:val="B9B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72001"/>
    <w:multiLevelType w:val="multilevel"/>
    <w:tmpl w:val="1B865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C4F72"/>
    <w:multiLevelType w:val="multilevel"/>
    <w:tmpl w:val="03A4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82FA0"/>
    <w:multiLevelType w:val="multilevel"/>
    <w:tmpl w:val="B83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A1244"/>
    <w:rsid w:val="00190608"/>
    <w:rsid w:val="008A103E"/>
    <w:rsid w:val="008A1244"/>
    <w:rsid w:val="00FA11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608"/>
  </w:style>
  <w:style w:type="paragraph" w:styleId="Nagwek3">
    <w:name w:val="heading 3"/>
    <w:basedOn w:val="Normalny"/>
    <w:link w:val="Nagwek3Znak"/>
    <w:uiPriority w:val="9"/>
    <w:qFormat/>
    <w:rsid w:val="008A124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A124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A1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1244"/>
    <w:rPr>
      <w:color w:val="0000FF"/>
      <w:u w:val="single"/>
    </w:rPr>
  </w:style>
  <w:style w:type="character" w:styleId="Pogrubienie">
    <w:name w:val="Strong"/>
    <w:basedOn w:val="Domylnaczcionkaakapitu"/>
    <w:uiPriority w:val="22"/>
    <w:qFormat/>
    <w:rsid w:val="008A1244"/>
    <w:rPr>
      <w:b/>
      <w:bCs/>
    </w:rPr>
  </w:style>
  <w:style w:type="character" w:styleId="Uwydatnienie">
    <w:name w:val="Emphasis"/>
    <w:basedOn w:val="Domylnaczcionkaakapitu"/>
    <w:uiPriority w:val="20"/>
    <w:qFormat/>
    <w:rsid w:val="008A1244"/>
    <w:rPr>
      <w:i/>
      <w:iCs/>
    </w:rPr>
  </w:style>
  <w:style w:type="character" w:customStyle="1" w:styleId="extension">
    <w:name w:val="extension"/>
    <w:basedOn w:val="Domylnaczcionkaakapitu"/>
    <w:rsid w:val="008A1244"/>
  </w:style>
  <w:style w:type="character" w:customStyle="1" w:styleId="details">
    <w:name w:val="details"/>
    <w:basedOn w:val="Domylnaczcionkaakapitu"/>
    <w:rsid w:val="008A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8A124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A124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A1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1244"/>
    <w:rPr>
      <w:color w:val="0000FF"/>
      <w:u w:val="single"/>
    </w:rPr>
  </w:style>
  <w:style w:type="character" w:styleId="Pogrubienie">
    <w:name w:val="Strong"/>
    <w:basedOn w:val="Domylnaczcionkaakapitu"/>
    <w:uiPriority w:val="22"/>
    <w:qFormat/>
    <w:rsid w:val="008A1244"/>
    <w:rPr>
      <w:b/>
      <w:bCs/>
    </w:rPr>
  </w:style>
  <w:style w:type="character" w:styleId="Uwydatnienie">
    <w:name w:val="Emphasis"/>
    <w:basedOn w:val="Domylnaczcionkaakapitu"/>
    <w:uiPriority w:val="20"/>
    <w:qFormat/>
    <w:rsid w:val="008A1244"/>
    <w:rPr>
      <w:i/>
      <w:iCs/>
    </w:rPr>
  </w:style>
  <w:style w:type="character" w:customStyle="1" w:styleId="extension">
    <w:name w:val="extension"/>
    <w:basedOn w:val="Domylnaczcionkaakapitu"/>
    <w:rsid w:val="008A1244"/>
  </w:style>
  <w:style w:type="character" w:customStyle="1" w:styleId="details">
    <w:name w:val="details"/>
    <w:basedOn w:val="Domylnaczcionkaakapitu"/>
    <w:rsid w:val="008A1244"/>
  </w:style>
</w:styles>
</file>

<file path=word/webSettings.xml><?xml version="1.0" encoding="utf-8"?>
<w:webSettings xmlns:r="http://schemas.openxmlformats.org/officeDocument/2006/relationships" xmlns:w="http://schemas.openxmlformats.org/wordprocessingml/2006/main">
  <w:divs>
    <w:div w:id="1116482362">
      <w:bodyDiv w:val="1"/>
      <w:marLeft w:val="0"/>
      <w:marRight w:val="0"/>
      <w:marTop w:val="0"/>
      <w:marBottom w:val="0"/>
      <w:divBdr>
        <w:top w:val="none" w:sz="0" w:space="0" w:color="auto"/>
        <w:left w:val="none" w:sz="0" w:space="0" w:color="auto"/>
        <w:bottom w:val="none" w:sz="0" w:space="0" w:color="auto"/>
        <w:right w:val="none" w:sz="0" w:space="0" w:color="auto"/>
      </w:divBdr>
    </w:div>
    <w:div w:id="1545100742">
      <w:bodyDiv w:val="1"/>
      <w:marLeft w:val="0"/>
      <w:marRight w:val="0"/>
      <w:marTop w:val="0"/>
      <w:marBottom w:val="0"/>
      <w:divBdr>
        <w:top w:val="none" w:sz="0" w:space="0" w:color="auto"/>
        <w:left w:val="none" w:sz="0" w:space="0" w:color="auto"/>
        <w:bottom w:val="none" w:sz="0" w:space="0" w:color="auto"/>
        <w:right w:val="none" w:sz="0" w:space="0" w:color="auto"/>
      </w:divBdr>
    </w:div>
    <w:div w:id="1734355310">
      <w:bodyDiv w:val="1"/>
      <w:marLeft w:val="0"/>
      <w:marRight w:val="0"/>
      <w:marTop w:val="0"/>
      <w:marBottom w:val="0"/>
      <w:divBdr>
        <w:top w:val="none" w:sz="0" w:space="0" w:color="auto"/>
        <w:left w:val="none" w:sz="0" w:space="0" w:color="auto"/>
        <w:bottom w:val="none" w:sz="0" w:space="0" w:color="auto"/>
        <w:right w:val="none" w:sz="0" w:space="0" w:color="auto"/>
      </w:divBdr>
      <w:divsChild>
        <w:div w:id="1548833830">
          <w:marLeft w:val="0"/>
          <w:marRight w:val="0"/>
          <w:marTop w:val="0"/>
          <w:marBottom w:val="0"/>
          <w:divBdr>
            <w:top w:val="none" w:sz="0" w:space="0" w:color="auto"/>
            <w:left w:val="none" w:sz="0" w:space="0" w:color="auto"/>
            <w:bottom w:val="none" w:sz="0" w:space="0" w:color="auto"/>
            <w:right w:val="none" w:sz="0" w:space="0" w:color="auto"/>
          </w:divBdr>
          <w:divsChild>
            <w:div w:id="197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hyperlink" Target="https://www.gov.pl/web/koronawir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10964</Characters>
  <Application>Microsoft Office Word</Application>
  <DocSecurity>0</DocSecurity>
  <Lines>91</Lines>
  <Paragraphs>25</Paragraphs>
  <ScaleCrop>false</ScaleCrop>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Dell</cp:lastModifiedBy>
  <cp:revision>2</cp:revision>
  <dcterms:created xsi:type="dcterms:W3CDTF">2020-11-30T12:22:00Z</dcterms:created>
  <dcterms:modified xsi:type="dcterms:W3CDTF">2020-11-30T12:22:00Z</dcterms:modified>
</cp:coreProperties>
</file>