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82" w:rsidRPr="00397F02" w:rsidRDefault="00DF2682" w:rsidP="00397F02">
      <w:pPr>
        <w:jc w:val="center"/>
        <w:rPr>
          <w:b/>
          <w:sz w:val="36"/>
          <w:szCs w:val="36"/>
          <w:lang w:eastAsia="pl-PL"/>
        </w:rPr>
      </w:pPr>
      <w:r w:rsidRPr="00397F02">
        <w:rPr>
          <w:b/>
          <w:sz w:val="36"/>
          <w:szCs w:val="36"/>
          <w:lang w:eastAsia="pl-PL"/>
        </w:rPr>
        <w:t>INNOWACJA PEDAGOGICZNA „KALEND</w:t>
      </w:r>
      <w:r w:rsidR="001146E2">
        <w:rPr>
          <w:b/>
          <w:sz w:val="36"/>
          <w:szCs w:val="36"/>
          <w:lang w:eastAsia="pl-PL"/>
        </w:rPr>
        <w:t>A</w:t>
      </w:r>
      <w:r w:rsidRPr="00397F02">
        <w:rPr>
          <w:b/>
          <w:sz w:val="36"/>
          <w:szCs w:val="36"/>
          <w:lang w:eastAsia="pl-PL"/>
        </w:rPr>
        <w:t>RZ ŚWIĄT NIETYPOWYCH”</w:t>
      </w:r>
    </w:p>
    <w:p w:rsidR="004D17E9" w:rsidRPr="00397F02" w:rsidRDefault="004D17E9" w:rsidP="00397F02">
      <w:pPr>
        <w:jc w:val="center"/>
        <w:rPr>
          <w:b/>
          <w:sz w:val="28"/>
          <w:szCs w:val="28"/>
          <w:lang w:eastAsia="pl-PL"/>
        </w:rPr>
      </w:pPr>
    </w:p>
    <w:p w:rsidR="00DF2682" w:rsidRPr="00397F02" w:rsidRDefault="00DF2682" w:rsidP="00397F02">
      <w:pPr>
        <w:jc w:val="center"/>
        <w:rPr>
          <w:b/>
          <w:i/>
          <w:sz w:val="28"/>
          <w:szCs w:val="28"/>
          <w:lang w:eastAsia="pl-PL"/>
        </w:rPr>
      </w:pPr>
      <w:r w:rsidRPr="00397F02">
        <w:rPr>
          <w:b/>
          <w:i/>
          <w:sz w:val="28"/>
          <w:szCs w:val="28"/>
          <w:lang w:eastAsia="pl-PL"/>
        </w:rPr>
        <w:t>Autor: Anna Bugajska</w:t>
      </w:r>
    </w:p>
    <w:p w:rsidR="00DF2682" w:rsidRDefault="00DF2682" w:rsidP="00397F02">
      <w:pPr>
        <w:jc w:val="center"/>
        <w:rPr>
          <w:b/>
          <w:i/>
          <w:sz w:val="28"/>
          <w:szCs w:val="28"/>
          <w:lang w:eastAsia="pl-PL"/>
        </w:rPr>
      </w:pPr>
      <w:r w:rsidRPr="00397F02">
        <w:rPr>
          <w:b/>
          <w:i/>
          <w:sz w:val="28"/>
          <w:szCs w:val="28"/>
          <w:lang w:eastAsia="pl-PL"/>
        </w:rPr>
        <w:t>Przedszkole Samorządowe w Szczercowie</w:t>
      </w:r>
    </w:p>
    <w:p w:rsidR="00397F02" w:rsidRDefault="00397F02" w:rsidP="00397F02">
      <w:pPr>
        <w:jc w:val="center"/>
        <w:rPr>
          <w:b/>
          <w:i/>
          <w:sz w:val="28"/>
          <w:szCs w:val="28"/>
          <w:lang w:eastAsia="pl-PL"/>
        </w:rPr>
      </w:pPr>
    </w:p>
    <w:p w:rsidR="00397F02" w:rsidRPr="00397F02" w:rsidRDefault="00397F02" w:rsidP="00397F02">
      <w:pPr>
        <w:jc w:val="center"/>
        <w:rPr>
          <w:b/>
          <w:i/>
          <w:sz w:val="28"/>
          <w:szCs w:val="28"/>
          <w:lang w:eastAsia="pl-PL"/>
        </w:rPr>
      </w:pPr>
    </w:p>
    <w:p w:rsidR="00397F02" w:rsidRPr="004D17E9" w:rsidRDefault="00397F02" w:rsidP="00C831C8">
      <w:pPr>
        <w:rPr>
          <w:i/>
          <w:sz w:val="20"/>
          <w:szCs w:val="20"/>
          <w:lang w:eastAsia="pl-PL"/>
        </w:rPr>
      </w:pPr>
    </w:p>
    <w:p w:rsidR="00DF2682" w:rsidRPr="004D17E9" w:rsidRDefault="001A3BBE" w:rsidP="00C831C8">
      <w:pPr>
        <w:rPr>
          <w:i/>
          <w:sz w:val="20"/>
          <w:szCs w:val="20"/>
          <w:lang w:eastAsia="pl-PL"/>
        </w:rPr>
      </w:pPr>
      <w:r w:rsidRPr="004D17E9">
        <w:rPr>
          <w:i/>
          <w:sz w:val="20"/>
          <w:szCs w:val="20"/>
          <w:lang w:eastAsia="pl-PL"/>
        </w:rPr>
        <w:t>INNOWACJA METODYCZNA</w:t>
      </w:r>
      <w:r w:rsidR="00DF2682" w:rsidRPr="004D17E9">
        <w:rPr>
          <w:i/>
          <w:sz w:val="20"/>
          <w:szCs w:val="20"/>
          <w:lang w:eastAsia="pl-PL"/>
        </w:rPr>
        <w:t xml:space="preserve"> „KALEND</w:t>
      </w:r>
      <w:r w:rsidR="001146E2">
        <w:rPr>
          <w:i/>
          <w:sz w:val="20"/>
          <w:szCs w:val="20"/>
          <w:lang w:eastAsia="pl-PL"/>
        </w:rPr>
        <w:t>A</w:t>
      </w:r>
      <w:r w:rsidR="00DF2682" w:rsidRPr="004D17E9">
        <w:rPr>
          <w:i/>
          <w:sz w:val="20"/>
          <w:szCs w:val="20"/>
          <w:lang w:eastAsia="pl-PL"/>
        </w:rPr>
        <w:t>RZ ŚWIĄT NIETYPOWYCH”</w:t>
      </w:r>
    </w:p>
    <w:p w:rsidR="004E72FF" w:rsidRPr="004D17E9" w:rsidRDefault="004E72FF" w:rsidP="00C831C8">
      <w:pPr>
        <w:rPr>
          <w:i/>
          <w:sz w:val="20"/>
          <w:szCs w:val="20"/>
          <w:lang w:eastAsia="pl-PL"/>
        </w:rPr>
      </w:pPr>
      <w:r w:rsidRPr="004D17E9">
        <w:rPr>
          <w:i/>
          <w:sz w:val="20"/>
          <w:szCs w:val="20"/>
          <w:lang w:eastAsia="pl-PL"/>
        </w:rPr>
        <w:t>Autor: Anna Bugajska</w:t>
      </w:r>
    </w:p>
    <w:p w:rsidR="004E72FF" w:rsidRPr="004D17E9" w:rsidRDefault="004E72FF" w:rsidP="00C831C8">
      <w:pPr>
        <w:rPr>
          <w:i/>
          <w:sz w:val="20"/>
          <w:szCs w:val="20"/>
          <w:lang w:eastAsia="pl-PL"/>
        </w:rPr>
      </w:pPr>
      <w:r w:rsidRPr="004D17E9">
        <w:rPr>
          <w:i/>
          <w:sz w:val="20"/>
          <w:szCs w:val="20"/>
          <w:lang w:eastAsia="pl-PL"/>
        </w:rPr>
        <w:t xml:space="preserve">Typ innowacji: </w:t>
      </w:r>
      <w:r w:rsidR="001A3BBE" w:rsidRPr="004D17E9">
        <w:rPr>
          <w:i/>
          <w:sz w:val="20"/>
          <w:szCs w:val="20"/>
          <w:lang w:eastAsia="pl-PL"/>
        </w:rPr>
        <w:t>metodyczna</w:t>
      </w:r>
    </w:p>
    <w:p w:rsidR="004E72FF" w:rsidRPr="004D17E9" w:rsidRDefault="00042AD8" w:rsidP="00C831C8">
      <w:pPr>
        <w:rPr>
          <w:i/>
          <w:sz w:val="20"/>
          <w:szCs w:val="20"/>
          <w:lang w:eastAsia="pl-PL"/>
        </w:rPr>
      </w:pPr>
      <w:r>
        <w:rPr>
          <w:i/>
          <w:sz w:val="20"/>
          <w:szCs w:val="20"/>
          <w:lang w:eastAsia="pl-PL"/>
        </w:rPr>
        <w:t xml:space="preserve">Data realizacji: cały rok szkolny  </w:t>
      </w:r>
    </w:p>
    <w:p w:rsidR="004E72FF" w:rsidRPr="004D17E9" w:rsidRDefault="004E72FF" w:rsidP="00C831C8">
      <w:pPr>
        <w:rPr>
          <w:i/>
          <w:sz w:val="20"/>
          <w:szCs w:val="20"/>
          <w:lang w:eastAsia="pl-PL"/>
        </w:rPr>
      </w:pPr>
      <w:r w:rsidRPr="004D17E9">
        <w:rPr>
          <w:i/>
          <w:sz w:val="20"/>
          <w:szCs w:val="20"/>
          <w:lang w:eastAsia="pl-PL"/>
        </w:rPr>
        <w:t xml:space="preserve">Miejsce realizacji: Przedszkole Samorządowe w Szczercowie </w:t>
      </w:r>
    </w:p>
    <w:p w:rsidR="004E72FF" w:rsidRDefault="004E72FF" w:rsidP="00C831C8">
      <w:pPr>
        <w:rPr>
          <w:i/>
          <w:sz w:val="20"/>
          <w:szCs w:val="20"/>
          <w:lang w:eastAsia="pl-PL"/>
        </w:rPr>
      </w:pPr>
      <w:r w:rsidRPr="004D17E9">
        <w:rPr>
          <w:i/>
          <w:sz w:val="20"/>
          <w:szCs w:val="20"/>
          <w:lang w:eastAsia="pl-PL"/>
        </w:rPr>
        <w:t>Czas realizacji oraz zasięg: Innowacja realizowana będzie w roku 2022/2023 we wszystkich grupach wiekowych</w:t>
      </w:r>
    </w:p>
    <w:p w:rsidR="004D17E9" w:rsidRPr="004D17E9" w:rsidRDefault="004D17E9" w:rsidP="00C831C8">
      <w:pPr>
        <w:rPr>
          <w:i/>
          <w:sz w:val="20"/>
          <w:szCs w:val="20"/>
          <w:lang w:eastAsia="pl-PL"/>
        </w:rPr>
      </w:pPr>
    </w:p>
    <w:p w:rsidR="00DF2682" w:rsidRPr="004D17E9" w:rsidRDefault="00DF2682" w:rsidP="00C831C8">
      <w:pPr>
        <w:rPr>
          <w:i/>
          <w:iCs/>
          <w:sz w:val="20"/>
          <w:szCs w:val="20"/>
          <w:lang w:eastAsia="pl-PL"/>
        </w:rPr>
      </w:pPr>
      <w:r w:rsidRPr="004D17E9">
        <w:rPr>
          <w:i/>
          <w:iCs/>
          <w:sz w:val="20"/>
          <w:szCs w:val="20"/>
          <w:lang w:eastAsia="pl-PL"/>
        </w:rPr>
        <w:t>Podstawa prawna:</w:t>
      </w:r>
    </w:p>
    <w:p w:rsidR="00DD7D35" w:rsidRDefault="00DD7D35" w:rsidP="00DD7D35">
      <w:pPr>
        <w:spacing w:line="360" w:lineRule="auto"/>
        <w:jc w:val="both"/>
        <w:rPr>
          <w:rFonts w:ascii="Arial" w:hAnsi="Arial" w:cs="Arial"/>
          <w:color w:val="000000" w:themeColor="text1"/>
          <w:sz w:val="20"/>
          <w:szCs w:val="20"/>
        </w:rPr>
      </w:pPr>
      <w:r w:rsidRPr="004D17E9">
        <w:rPr>
          <w:rFonts w:ascii="Arial" w:hAnsi="Arial" w:cs="Arial"/>
          <w:bCs/>
          <w:sz w:val="20"/>
          <w:szCs w:val="20"/>
        </w:rPr>
        <w:t>Ustawa z dnia 14 grudnia 2016 r. Prawo oświatowe (</w:t>
      </w:r>
      <w:proofErr w:type="spellStart"/>
      <w:r w:rsidRPr="004D17E9">
        <w:rPr>
          <w:rFonts w:ascii="Arial" w:hAnsi="Arial" w:cs="Arial"/>
          <w:bCs/>
          <w:sz w:val="20"/>
          <w:szCs w:val="20"/>
        </w:rPr>
        <w:t>t.j</w:t>
      </w:r>
      <w:proofErr w:type="spellEnd"/>
      <w:r w:rsidRPr="004D17E9">
        <w:rPr>
          <w:rFonts w:ascii="Arial" w:hAnsi="Arial" w:cs="Arial"/>
          <w:bCs/>
          <w:sz w:val="20"/>
          <w:szCs w:val="20"/>
        </w:rPr>
        <w:t xml:space="preserve">. </w:t>
      </w:r>
      <w:proofErr w:type="spellStart"/>
      <w:r w:rsidRPr="004D17E9">
        <w:rPr>
          <w:rFonts w:ascii="Arial" w:hAnsi="Arial" w:cs="Arial"/>
          <w:color w:val="000000" w:themeColor="text1"/>
          <w:sz w:val="20"/>
          <w:szCs w:val="20"/>
        </w:rPr>
        <w:t>Dz.U</w:t>
      </w:r>
      <w:proofErr w:type="spellEnd"/>
      <w:r w:rsidRPr="004D17E9">
        <w:rPr>
          <w:rFonts w:ascii="Arial" w:hAnsi="Arial" w:cs="Arial"/>
          <w:color w:val="000000" w:themeColor="text1"/>
          <w:sz w:val="20"/>
          <w:szCs w:val="20"/>
        </w:rPr>
        <w:t xml:space="preserve">. z 2019, poz. 1148 z </w:t>
      </w:r>
      <w:proofErr w:type="spellStart"/>
      <w:r w:rsidRPr="004D17E9">
        <w:rPr>
          <w:rFonts w:ascii="Arial" w:hAnsi="Arial" w:cs="Arial"/>
          <w:color w:val="000000" w:themeColor="text1"/>
          <w:sz w:val="20"/>
          <w:szCs w:val="20"/>
        </w:rPr>
        <w:t>późn</w:t>
      </w:r>
      <w:proofErr w:type="spellEnd"/>
      <w:r w:rsidRPr="004D17E9">
        <w:rPr>
          <w:rFonts w:ascii="Arial" w:hAnsi="Arial" w:cs="Arial"/>
          <w:color w:val="000000" w:themeColor="text1"/>
          <w:sz w:val="20"/>
          <w:szCs w:val="20"/>
        </w:rPr>
        <w:t xml:space="preserve">. </w:t>
      </w:r>
      <w:proofErr w:type="spellStart"/>
      <w:r w:rsidRPr="004D17E9">
        <w:rPr>
          <w:rFonts w:ascii="Arial" w:hAnsi="Arial" w:cs="Arial"/>
          <w:color w:val="000000" w:themeColor="text1"/>
          <w:sz w:val="20"/>
          <w:szCs w:val="20"/>
        </w:rPr>
        <w:t>zm</w:t>
      </w:r>
      <w:proofErr w:type="spellEnd"/>
      <w:r w:rsidRPr="004D17E9">
        <w:rPr>
          <w:rFonts w:ascii="Arial" w:hAnsi="Arial" w:cs="Arial"/>
          <w:color w:val="000000" w:themeColor="text1"/>
          <w:sz w:val="20"/>
          <w:szCs w:val="20"/>
        </w:rPr>
        <w:t xml:space="preserve">) - </w:t>
      </w:r>
      <w:r w:rsidRPr="004D17E9">
        <w:rPr>
          <w:rFonts w:ascii="Arial" w:hAnsi="Arial" w:cs="Arial"/>
          <w:bCs/>
          <w:sz w:val="20"/>
          <w:szCs w:val="20"/>
        </w:rPr>
        <w:t xml:space="preserve">art. 1 </w:t>
      </w:r>
      <w:proofErr w:type="spellStart"/>
      <w:r w:rsidRPr="004D17E9">
        <w:rPr>
          <w:rFonts w:ascii="Arial" w:hAnsi="Arial" w:cs="Arial"/>
          <w:bCs/>
          <w:sz w:val="20"/>
          <w:szCs w:val="20"/>
        </w:rPr>
        <w:t>pkt</w:t>
      </w:r>
      <w:proofErr w:type="spellEnd"/>
      <w:r w:rsidRPr="004D17E9">
        <w:rPr>
          <w:rFonts w:ascii="Arial" w:hAnsi="Arial" w:cs="Arial"/>
          <w:bCs/>
          <w:sz w:val="20"/>
          <w:szCs w:val="20"/>
        </w:rPr>
        <w:t xml:space="preserve"> 18, art. 44 ust.1, art. 44 ust. 2 </w:t>
      </w:r>
      <w:proofErr w:type="spellStart"/>
      <w:r w:rsidRPr="004D17E9">
        <w:rPr>
          <w:rFonts w:ascii="Arial" w:hAnsi="Arial" w:cs="Arial"/>
          <w:bCs/>
          <w:sz w:val="20"/>
          <w:szCs w:val="20"/>
        </w:rPr>
        <w:t>pkt</w:t>
      </w:r>
      <w:proofErr w:type="spellEnd"/>
      <w:r w:rsidRPr="004D17E9">
        <w:rPr>
          <w:rFonts w:ascii="Arial" w:hAnsi="Arial" w:cs="Arial"/>
          <w:bCs/>
          <w:sz w:val="20"/>
          <w:szCs w:val="20"/>
        </w:rPr>
        <w:t xml:space="preserve"> 3, art. 55 ust.1 </w:t>
      </w:r>
      <w:proofErr w:type="spellStart"/>
      <w:r w:rsidRPr="004D17E9">
        <w:rPr>
          <w:rFonts w:ascii="Arial" w:hAnsi="Arial" w:cs="Arial"/>
          <w:bCs/>
          <w:sz w:val="20"/>
          <w:szCs w:val="20"/>
        </w:rPr>
        <w:t>pkt</w:t>
      </w:r>
      <w:proofErr w:type="spellEnd"/>
      <w:r w:rsidRPr="004D17E9">
        <w:rPr>
          <w:rFonts w:ascii="Arial" w:hAnsi="Arial" w:cs="Arial"/>
          <w:bCs/>
          <w:sz w:val="20"/>
          <w:szCs w:val="20"/>
        </w:rPr>
        <w:t xml:space="preserve"> 4, art. 68 ust.1 </w:t>
      </w:r>
      <w:proofErr w:type="spellStart"/>
      <w:r w:rsidRPr="004D17E9">
        <w:rPr>
          <w:rFonts w:ascii="Arial" w:hAnsi="Arial" w:cs="Arial"/>
          <w:bCs/>
          <w:sz w:val="20"/>
          <w:szCs w:val="20"/>
        </w:rPr>
        <w:t>pkt</w:t>
      </w:r>
      <w:proofErr w:type="spellEnd"/>
      <w:r w:rsidRPr="004D17E9">
        <w:rPr>
          <w:rFonts w:ascii="Arial" w:hAnsi="Arial" w:cs="Arial"/>
          <w:bCs/>
          <w:sz w:val="20"/>
          <w:szCs w:val="20"/>
        </w:rPr>
        <w:t xml:space="preserve"> 9, art. 86 ust.1</w:t>
      </w:r>
      <w:r w:rsidRPr="004D17E9">
        <w:rPr>
          <w:rFonts w:ascii="Arial" w:hAnsi="Arial" w:cs="Arial"/>
          <w:color w:val="000000" w:themeColor="text1"/>
          <w:sz w:val="20"/>
          <w:szCs w:val="20"/>
        </w:rPr>
        <w:t>).</w:t>
      </w:r>
    </w:p>
    <w:p w:rsidR="004D17E9" w:rsidRDefault="004D17E9" w:rsidP="00DD7D35">
      <w:pPr>
        <w:spacing w:line="360" w:lineRule="auto"/>
        <w:jc w:val="both"/>
        <w:rPr>
          <w:rFonts w:ascii="Arial" w:hAnsi="Arial" w:cs="Arial"/>
          <w:color w:val="000000" w:themeColor="text1"/>
          <w:sz w:val="20"/>
          <w:szCs w:val="20"/>
        </w:rPr>
      </w:pPr>
    </w:p>
    <w:p w:rsidR="004D17E9" w:rsidRDefault="004D17E9" w:rsidP="00DD7D35">
      <w:pPr>
        <w:spacing w:line="360" w:lineRule="auto"/>
        <w:jc w:val="both"/>
        <w:rPr>
          <w:rFonts w:ascii="Arial" w:hAnsi="Arial" w:cs="Arial"/>
          <w:color w:val="000000" w:themeColor="text1"/>
          <w:sz w:val="20"/>
          <w:szCs w:val="20"/>
        </w:rPr>
      </w:pPr>
    </w:p>
    <w:p w:rsidR="004D17E9" w:rsidRDefault="004D17E9" w:rsidP="00DD7D35">
      <w:pPr>
        <w:spacing w:line="360" w:lineRule="auto"/>
        <w:jc w:val="both"/>
        <w:rPr>
          <w:rFonts w:ascii="Arial" w:hAnsi="Arial" w:cs="Arial"/>
          <w:color w:val="000000" w:themeColor="text1"/>
          <w:sz w:val="20"/>
          <w:szCs w:val="20"/>
        </w:rPr>
      </w:pPr>
    </w:p>
    <w:p w:rsidR="004D17E9" w:rsidRPr="004D17E9" w:rsidRDefault="004D17E9" w:rsidP="00DD7D35">
      <w:pPr>
        <w:spacing w:line="360" w:lineRule="auto"/>
        <w:jc w:val="both"/>
        <w:rPr>
          <w:rFonts w:ascii="Arial" w:hAnsi="Arial" w:cs="Arial"/>
          <w:color w:val="000000" w:themeColor="text1"/>
          <w:sz w:val="20"/>
          <w:szCs w:val="20"/>
        </w:rPr>
      </w:pPr>
    </w:p>
    <w:p w:rsidR="00DF2682" w:rsidRPr="004D17E9" w:rsidRDefault="00DF2682" w:rsidP="00C831C8">
      <w:pPr>
        <w:rPr>
          <w:b/>
          <w:sz w:val="24"/>
          <w:szCs w:val="24"/>
          <w:lang w:eastAsia="pl-PL"/>
        </w:rPr>
      </w:pPr>
      <w:r w:rsidRPr="004D17E9">
        <w:rPr>
          <w:b/>
          <w:iCs/>
          <w:sz w:val="24"/>
          <w:szCs w:val="24"/>
          <w:lang w:eastAsia="pl-PL"/>
        </w:rPr>
        <w:t>Motywacja:</w:t>
      </w:r>
    </w:p>
    <w:p w:rsidR="005B3D1A" w:rsidRDefault="004E72FF" w:rsidP="00B16378">
      <w:pPr>
        <w:ind w:firstLine="708"/>
        <w:rPr>
          <w:lang w:eastAsia="pl-PL"/>
        </w:rPr>
      </w:pPr>
      <w:r>
        <w:rPr>
          <w:lang w:eastAsia="pl-PL"/>
        </w:rPr>
        <w:t xml:space="preserve">Motywacją wprowadzenia innowacji jest chęć zwrócenia uwagi dzieci na różne </w:t>
      </w:r>
      <w:r w:rsidR="005B3D1A">
        <w:rPr>
          <w:lang w:eastAsia="pl-PL"/>
        </w:rPr>
        <w:t>okazje do świętowania i </w:t>
      </w:r>
      <w:r>
        <w:rPr>
          <w:lang w:eastAsia="pl-PL"/>
        </w:rPr>
        <w:t>uczczenia dni nietypowych. Dziecko będzie miał</w:t>
      </w:r>
      <w:r w:rsidR="005B3D1A">
        <w:rPr>
          <w:lang w:eastAsia="pl-PL"/>
        </w:rPr>
        <w:t>o możliwość poznania różnych cie</w:t>
      </w:r>
      <w:r>
        <w:rPr>
          <w:lang w:eastAsia="pl-PL"/>
        </w:rPr>
        <w:t>kawostek dotyczących wydarzeń nie tak oczywistych</w:t>
      </w:r>
      <w:r w:rsidR="005B3D1A">
        <w:rPr>
          <w:lang w:eastAsia="pl-PL"/>
        </w:rPr>
        <w:t xml:space="preserve"> - święta inne, niż te znane z tradycyjnego kalendarza. Pozna dodatkowo zwyczaje konkretnych zwierząt, sposoby celebrowania dni, jak np. Dzień Misia, Dzień Pizzy, Dzień Dinozaura. Przedszkolak będzie miał okazję zrozumieć powody dla których istnieją te wyjątkowe dni, bardzo prawdopodobne, że dzięki tym nieoczywistym świętom odkryje swoje pasje, np. zainteresuje się dinozaurami</w:t>
      </w:r>
      <w:r w:rsidR="00E42DFD">
        <w:rPr>
          <w:lang w:eastAsia="pl-PL"/>
        </w:rPr>
        <w:t xml:space="preserve">. </w:t>
      </w:r>
    </w:p>
    <w:p w:rsidR="004D17E9" w:rsidRDefault="004D17E9" w:rsidP="00C831C8">
      <w:pPr>
        <w:rPr>
          <w:lang w:eastAsia="pl-PL"/>
        </w:rPr>
      </w:pPr>
    </w:p>
    <w:p w:rsidR="004D17E9" w:rsidRDefault="004D17E9" w:rsidP="00C831C8">
      <w:pPr>
        <w:rPr>
          <w:lang w:eastAsia="pl-PL"/>
        </w:rPr>
      </w:pPr>
    </w:p>
    <w:p w:rsidR="00DF2682" w:rsidRPr="004D17E9" w:rsidRDefault="00DF2682" w:rsidP="004D17E9">
      <w:pPr>
        <w:jc w:val="center"/>
        <w:rPr>
          <w:b/>
          <w:sz w:val="28"/>
          <w:szCs w:val="28"/>
          <w:lang w:eastAsia="pl-PL"/>
        </w:rPr>
      </w:pPr>
      <w:r w:rsidRPr="004D17E9">
        <w:rPr>
          <w:b/>
          <w:iCs/>
          <w:sz w:val="28"/>
          <w:szCs w:val="28"/>
          <w:lang w:eastAsia="pl-PL"/>
        </w:rPr>
        <w:lastRenderedPageBreak/>
        <w:t>OPIS INNOWACJI</w:t>
      </w:r>
    </w:p>
    <w:p w:rsidR="00DF2682" w:rsidRPr="004D17E9" w:rsidRDefault="00DF2682" w:rsidP="00A24558">
      <w:pPr>
        <w:pStyle w:val="Akapitzlist"/>
        <w:numPr>
          <w:ilvl w:val="0"/>
          <w:numId w:val="8"/>
        </w:numPr>
        <w:rPr>
          <w:b/>
          <w:iCs/>
          <w:lang w:eastAsia="pl-PL"/>
        </w:rPr>
      </w:pPr>
      <w:r w:rsidRPr="004D17E9">
        <w:rPr>
          <w:b/>
          <w:iCs/>
          <w:lang w:eastAsia="pl-PL"/>
        </w:rPr>
        <w:t>Główne założenia innowacji:</w:t>
      </w:r>
    </w:p>
    <w:p w:rsidR="00A24558" w:rsidRDefault="00A24558" w:rsidP="00B16378">
      <w:pPr>
        <w:ind w:firstLine="360"/>
        <w:rPr>
          <w:lang w:eastAsia="pl-PL"/>
        </w:rPr>
      </w:pPr>
      <w:r>
        <w:rPr>
          <w:lang w:eastAsia="pl-PL"/>
        </w:rPr>
        <w:t>Innowacja pomoże wprowadzić dziecko w ciekawy świat pełen kolorów, smaków, niezwykłych zjawisk, świąt nietypowych i oryginalnych. Dzięki niej przedszkolak będzie znał i coraz lepiej rozumi</w:t>
      </w:r>
      <w:r w:rsidR="00FB0AFD">
        <w:rPr>
          <w:lang w:eastAsia="pl-PL"/>
        </w:rPr>
        <w:t>ał różne zwyczaje dotyczące świą</w:t>
      </w:r>
      <w:r>
        <w:rPr>
          <w:lang w:eastAsia="pl-PL"/>
        </w:rPr>
        <w:t>t na całym świecie. Pozwoli mu to w przyszłości lepiej odnajdywać się w otaczającej go rzeczywistości. Dziecko będzie szanowało prace ludzi, ich kreatywność, pozna ciekawe sposoby spędzania wolnego czasu, rozwinie swoje zainteresowania lub zacznie się int</w:t>
      </w:r>
      <w:r w:rsidR="00AA3C75">
        <w:rPr>
          <w:lang w:eastAsia="pl-PL"/>
        </w:rPr>
        <w:t>eresować jakąś dziedziną</w:t>
      </w:r>
      <w:r>
        <w:rPr>
          <w:lang w:eastAsia="pl-PL"/>
        </w:rPr>
        <w:t xml:space="preserve"> życia. Innowacja przeznaczona jest dla dzieci w wieku przedszkolnym we współdziałaniu z rodzicami. </w:t>
      </w:r>
      <w:r w:rsidR="00C719B4">
        <w:rPr>
          <w:lang w:eastAsia="pl-PL"/>
        </w:rPr>
        <w:t>Realizacji innowacji będą służyły różne metody i formy pracy, w tym nowoczesne środki multimedialne.</w:t>
      </w:r>
      <w:r w:rsidR="00AA3C75">
        <w:rPr>
          <w:lang w:eastAsia="pl-PL"/>
        </w:rPr>
        <w:t xml:space="preserve"> W przedszkolu są cztery grupy, zajęcia prowadzi sześcioro wychowawców. W różnych grupach realizacja może przebiegać w dopasowaniu do możliwości, zainteresowań dzieci i </w:t>
      </w:r>
      <w:proofErr w:type="spellStart"/>
      <w:r w:rsidR="00AA3C75">
        <w:rPr>
          <w:lang w:eastAsia="pl-PL"/>
        </w:rPr>
        <w:t>nauczyciela.</w:t>
      </w:r>
      <w:r w:rsidR="00FB0AFD">
        <w:rPr>
          <w:lang w:eastAsia="pl-PL"/>
        </w:rPr>
        <w:t>Propozycje</w:t>
      </w:r>
      <w:proofErr w:type="spellEnd"/>
      <w:r w:rsidR="00FB0AFD">
        <w:rPr>
          <w:lang w:eastAsia="pl-PL"/>
        </w:rPr>
        <w:t xml:space="preserve"> świąt nietypowych można dostosować do zapotrzebowania grupy i wybrać te dni lub święta, które wychowawcy i dzieciom najbardziej odpowiadają.</w:t>
      </w:r>
    </w:p>
    <w:p w:rsidR="00A24558" w:rsidRPr="00DF2682" w:rsidRDefault="00A24558" w:rsidP="00A24558">
      <w:pPr>
        <w:rPr>
          <w:lang w:eastAsia="pl-PL"/>
        </w:rPr>
      </w:pPr>
    </w:p>
    <w:p w:rsidR="00C719B4" w:rsidRDefault="00C719B4" w:rsidP="00C831C8">
      <w:pPr>
        <w:rPr>
          <w:lang w:eastAsia="pl-PL"/>
        </w:rPr>
      </w:pPr>
    </w:p>
    <w:p w:rsidR="001922FE" w:rsidRPr="004D17E9" w:rsidRDefault="00C719B4" w:rsidP="001922FE">
      <w:pPr>
        <w:pStyle w:val="Akapitzlist"/>
        <w:numPr>
          <w:ilvl w:val="0"/>
          <w:numId w:val="8"/>
        </w:numPr>
        <w:rPr>
          <w:b/>
          <w:lang w:eastAsia="pl-PL"/>
        </w:rPr>
      </w:pPr>
      <w:r w:rsidRPr="004D17E9">
        <w:rPr>
          <w:b/>
          <w:lang w:eastAsia="pl-PL"/>
        </w:rPr>
        <w:t>Cele:</w:t>
      </w:r>
    </w:p>
    <w:p w:rsidR="00C719B4" w:rsidRDefault="00C719B4" w:rsidP="00C831C8">
      <w:pPr>
        <w:rPr>
          <w:lang w:eastAsia="pl-PL"/>
        </w:rPr>
      </w:pPr>
      <w:r>
        <w:rPr>
          <w:lang w:eastAsia="pl-PL"/>
        </w:rPr>
        <w:t>Cel główny:</w:t>
      </w:r>
    </w:p>
    <w:p w:rsidR="00C719B4" w:rsidRDefault="00C719B4" w:rsidP="00E30245">
      <w:pPr>
        <w:ind w:firstLine="708"/>
        <w:rPr>
          <w:lang w:eastAsia="pl-PL"/>
        </w:rPr>
      </w:pPr>
      <w:r>
        <w:rPr>
          <w:lang w:eastAsia="pl-PL"/>
        </w:rPr>
        <w:t>Promowanie interesujących świąt nietypowych i zwrócenie uwagi</w:t>
      </w:r>
      <w:r w:rsidR="008A064C">
        <w:rPr>
          <w:lang w:eastAsia="pl-PL"/>
        </w:rPr>
        <w:t xml:space="preserve"> na to</w:t>
      </w:r>
      <w:r>
        <w:rPr>
          <w:lang w:eastAsia="pl-PL"/>
        </w:rPr>
        <w:t xml:space="preserve">, że takie święta istnieją dzięki odkryciu przez człowieka ciekawych smaków, </w:t>
      </w:r>
      <w:r w:rsidR="008A064C">
        <w:rPr>
          <w:lang w:eastAsia="pl-PL"/>
        </w:rPr>
        <w:t>interesujących zwierząt(</w:t>
      </w:r>
      <w:r w:rsidR="00CA67B1">
        <w:rPr>
          <w:lang w:eastAsia="pl-PL"/>
        </w:rPr>
        <w:t>nie tylko z naszej przeszłości</w:t>
      </w:r>
      <w:r w:rsidR="008A064C">
        <w:rPr>
          <w:lang w:eastAsia="pl-PL"/>
        </w:rPr>
        <w:t>)</w:t>
      </w:r>
      <w:r w:rsidR="00CA67B1">
        <w:rPr>
          <w:lang w:eastAsia="pl-PL"/>
        </w:rPr>
        <w:t xml:space="preserve">, odkryć na skale światową i wielu innych czynników wynikających z codziennej pracy ludzi. </w:t>
      </w:r>
    </w:p>
    <w:p w:rsidR="00DF2682" w:rsidRDefault="00E60D3E" w:rsidP="000D4991">
      <w:pPr>
        <w:rPr>
          <w:lang w:eastAsia="pl-PL"/>
        </w:rPr>
      </w:pPr>
      <w:r>
        <w:rPr>
          <w:lang w:eastAsia="pl-PL"/>
        </w:rPr>
        <w:t>Cele szczegółowe:</w:t>
      </w:r>
    </w:p>
    <w:p w:rsidR="00E60D3E" w:rsidRDefault="00E60D3E" w:rsidP="00BC6628">
      <w:pPr>
        <w:pStyle w:val="Akapitzlist"/>
        <w:numPr>
          <w:ilvl w:val="0"/>
          <w:numId w:val="18"/>
        </w:numPr>
        <w:rPr>
          <w:lang w:eastAsia="pl-PL"/>
        </w:rPr>
      </w:pPr>
      <w:r>
        <w:rPr>
          <w:lang w:eastAsia="pl-PL"/>
        </w:rPr>
        <w:t>poznanie ciekawych dni w kalendarzu</w:t>
      </w:r>
    </w:p>
    <w:p w:rsidR="00E60D3E" w:rsidRDefault="00E60D3E" w:rsidP="00BC6628">
      <w:pPr>
        <w:pStyle w:val="Akapitzlist"/>
        <w:numPr>
          <w:ilvl w:val="0"/>
          <w:numId w:val="18"/>
        </w:numPr>
        <w:rPr>
          <w:lang w:eastAsia="pl-PL"/>
        </w:rPr>
      </w:pPr>
      <w:r>
        <w:rPr>
          <w:lang w:eastAsia="pl-PL"/>
        </w:rPr>
        <w:t>zaproponowanie sposobów w jakie można uczcić dany dzień</w:t>
      </w:r>
    </w:p>
    <w:p w:rsidR="00E60D3E" w:rsidRDefault="00ED4FC9" w:rsidP="00BC6628">
      <w:pPr>
        <w:pStyle w:val="Akapitzlist"/>
        <w:numPr>
          <w:ilvl w:val="0"/>
          <w:numId w:val="18"/>
        </w:numPr>
        <w:rPr>
          <w:lang w:eastAsia="pl-PL"/>
        </w:rPr>
      </w:pPr>
      <w:r>
        <w:rPr>
          <w:lang w:eastAsia="pl-PL"/>
        </w:rPr>
        <w:t>uświadamianie, że wiele dni</w:t>
      </w:r>
      <w:r w:rsidR="00E60D3E">
        <w:rPr>
          <w:lang w:eastAsia="pl-PL"/>
        </w:rPr>
        <w:t xml:space="preserve"> j</w:t>
      </w:r>
      <w:r>
        <w:rPr>
          <w:lang w:eastAsia="pl-PL"/>
        </w:rPr>
        <w:t>est komuś lub czemuś poświęconych</w:t>
      </w:r>
    </w:p>
    <w:p w:rsidR="00E60D3E" w:rsidRDefault="00E60D3E" w:rsidP="00BC6628">
      <w:pPr>
        <w:pStyle w:val="Akapitzlist"/>
        <w:numPr>
          <w:ilvl w:val="0"/>
          <w:numId w:val="18"/>
        </w:numPr>
        <w:rPr>
          <w:lang w:eastAsia="pl-PL"/>
        </w:rPr>
      </w:pPr>
      <w:r>
        <w:rPr>
          <w:lang w:eastAsia="pl-PL"/>
        </w:rPr>
        <w:t xml:space="preserve">odkrycie zainteresowań innych ludzi </w:t>
      </w:r>
    </w:p>
    <w:p w:rsidR="00E60D3E" w:rsidRDefault="00E60D3E" w:rsidP="00BC6628">
      <w:pPr>
        <w:pStyle w:val="Akapitzlist"/>
        <w:numPr>
          <w:ilvl w:val="0"/>
          <w:numId w:val="18"/>
        </w:numPr>
        <w:rPr>
          <w:lang w:eastAsia="pl-PL"/>
        </w:rPr>
      </w:pPr>
      <w:r>
        <w:rPr>
          <w:lang w:eastAsia="pl-PL"/>
        </w:rPr>
        <w:t>odkrycie nowych zwyczajów i świąt</w:t>
      </w:r>
    </w:p>
    <w:p w:rsidR="00E60D3E" w:rsidRDefault="00E60D3E" w:rsidP="00BC6628">
      <w:pPr>
        <w:pStyle w:val="Akapitzlist"/>
        <w:numPr>
          <w:ilvl w:val="0"/>
          <w:numId w:val="18"/>
        </w:numPr>
        <w:rPr>
          <w:lang w:eastAsia="pl-PL"/>
        </w:rPr>
      </w:pPr>
      <w:r>
        <w:rPr>
          <w:lang w:eastAsia="pl-PL"/>
        </w:rPr>
        <w:t xml:space="preserve">poznanie zabaw związanych ze świętami nieoczywistymi </w:t>
      </w:r>
    </w:p>
    <w:p w:rsidR="00E60D3E" w:rsidRDefault="00E60D3E" w:rsidP="00BC6628">
      <w:pPr>
        <w:pStyle w:val="Akapitzlist"/>
        <w:numPr>
          <w:ilvl w:val="0"/>
          <w:numId w:val="18"/>
        </w:numPr>
        <w:rPr>
          <w:lang w:eastAsia="pl-PL"/>
        </w:rPr>
      </w:pPr>
      <w:r>
        <w:rPr>
          <w:lang w:eastAsia="pl-PL"/>
        </w:rPr>
        <w:t xml:space="preserve">zwrócenie uwagi na potrzeby zwierząt </w:t>
      </w:r>
    </w:p>
    <w:p w:rsidR="00E60D3E" w:rsidRDefault="00E60D3E" w:rsidP="00BC6628">
      <w:pPr>
        <w:pStyle w:val="Akapitzlist"/>
        <w:numPr>
          <w:ilvl w:val="0"/>
          <w:numId w:val="18"/>
        </w:numPr>
        <w:rPr>
          <w:lang w:eastAsia="pl-PL"/>
        </w:rPr>
      </w:pPr>
      <w:r>
        <w:rPr>
          <w:lang w:eastAsia="pl-PL"/>
        </w:rPr>
        <w:t>zwrócenie uwagi na to, że trzeba szanować potrzeby innych ludzi i nauczyć się z nimi współodczuwać, świętować z innymi</w:t>
      </w:r>
      <w:r w:rsidR="00ED4FC9">
        <w:rPr>
          <w:lang w:eastAsia="pl-PL"/>
        </w:rPr>
        <w:t>,</w:t>
      </w:r>
      <w:r>
        <w:rPr>
          <w:lang w:eastAsia="pl-PL"/>
        </w:rPr>
        <w:t xml:space="preserve"> ciesząc się każdym dniem</w:t>
      </w:r>
    </w:p>
    <w:p w:rsidR="00E60D3E" w:rsidRDefault="00E60D3E" w:rsidP="00BC6628">
      <w:pPr>
        <w:pStyle w:val="Akapitzlist"/>
        <w:numPr>
          <w:ilvl w:val="0"/>
          <w:numId w:val="18"/>
        </w:numPr>
        <w:rPr>
          <w:lang w:eastAsia="pl-PL"/>
        </w:rPr>
      </w:pPr>
      <w:r>
        <w:rPr>
          <w:lang w:eastAsia="pl-PL"/>
        </w:rPr>
        <w:t>podawanie wzorów do naśladowania</w:t>
      </w:r>
    </w:p>
    <w:p w:rsidR="00E60D3E" w:rsidRDefault="00E60D3E" w:rsidP="00BC6628">
      <w:pPr>
        <w:pStyle w:val="Akapitzlist"/>
        <w:numPr>
          <w:ilvl w:val="0"/>
          <w:numId w:val="18"/>
        </w:numPr>
        <w:rPr>
          <w:lang w:eastAsia="pl-PL"/>
        </w:rPr>
      </w:pPr>
      <w:r>
        <w:rPr>
          <w:lang w:eastAsia="pl-PL"/>
        </w:rPr>
        <w:t xml:space="preserve">wykorzystywanie różnorodnych metod i form pracy </w:t>
      </w:r>
    </w:p>
    <w:p w:rsidR="00E60D3E" w:rsidRDefault="00E60D3E" w:rsidP="00BC6628">
      <w:pPr>
        <w:pStyle w:val="Akapitzlist"/>
        <w:numPr>
          <w:ilvl w:val="0"/>
          <w:numId w:val="18"/>
        </w:numPr>
        <w:rPr>
          <w:lang w:eastAsia="pl-PL"/>
        </w:rPr>
      </w:pPr>
      <w:r>
        <w:rPr>
          <w:lang w:eastAsia="pl-PL"/>
        </w:rPr>
        <w:t xml:space="preserve">uwrażliwienie na piękno świata </w:t>
      </w:r>
    </w:p>
    <w:p w:rsidR="003B2454" w:rsidRDefault="003B2454" w:rsidP="00BC6628">
      <w:pPr>
        <w:pStyle w:val="Akapitzlist"/>
        <w:numPr>
          <w:ilvl w:val="0"/>
          <w:numId w:val="18"/>
        </w:numPr>
        <w:rPr>
          <w:lang w:eastAsia="pl-PL"/>
        </w:rPr>
      </w:pPr>
      <w:r>
        <w:rPr>
          <w:lang w:eastAsia="pl-PL"/>
        </w:rPr>
        <w:t>wzmocnienie więzi</w:t>
      </w:r>
      <w:r w:rsidR="00431247">
        <w:rPr>
          <w:lang w:eastAsia="pl-PL"/>
        </w:rPr>
        <w:t xml:space="preserve"> emocjonalnej z rodziną i grupą</w:t>
      </w:r>
      <w:r>
        <w:rPr>
          <w:lang w:eastAsia="pl-PL"/>
        </w:rPr>
        <w:t xml:space="preserve"> rówieśniczą </w:t>
      </w:r>
    </w:p>
    <w:p w:rsidR="00444204" w:rsidRDefault="00444204" w:rsidP="000D4991">
      <w:pPr>
        <w:rPr>
          <w:lang w:eastAsia="pl-PL"/>
        </w:rPr>
      </w:pPr>
    </w:p>
    <w:p w:rsidR="00444204" w:rsidRDefault="00444204" w:rsidP="004D17E9">
      <w:pPr>
        <w:ind w:firstLine="708"/>
        <w:rPr>
          <w:lang w:eastAsia="pl-PL"/>
        </w:rPr>
      </w:pPr>
      <w:r>
        <w:rPr>
          <w:lang w:eastAsia="pl-PL"/>
        </w:rPr>
        <w:t xml:space="preserve">Poniżej przedstawię propozycję świąt oraz dni nietypowych. Daty można dostosować do planów pracy dydaktyczno-wychowawczej w danej grupie. Dzień nietypowy zorganizować w innym terminie, aby to nie kolidowało z pozostałymi zajęciami. Są to tylko propozycje i każdy wychowawca wybiera jakie dni nietypowe chce przedstawić dzieciom. </w:t>
      </w:r>
    </w:p>
    <w:p w:rsidR="00397F02" w:rsidRDefault="00397F02" w:rsidP="000D4991">
      <w:pPr>
        <w:rPr>
          <w:b/>
          <w:color w:val="1F3864" w:themeColor="accent5" w:themeShade="80"/>
          <w:sz w:val="28"/>
          <w:szCs w:val="28"/>
          <w:lang w:eastAsia="pl-PL"/>
        </w:rPr>
      </w:pPr>
    </w:p>
    <w:p w:rsidR="002C5913" w:rsidRPr="004D17E9" w:rsidRDefault="001A3BBE" w:rsidP="000D4991">
      <w:pPr>
        <w:rPr>
          <w:b/>
          <w:color w:val="1F3864" w:themeColor="accent5" w:themeShade="80"/>
          <w:sz w:val="28"/>
          <w:szCs w:val="28"/>
          <w:lang w:eastAsia="pl-PL"/>
        </w:rPr>
      </w:pPr>
      <w:r w:rsidRPr="004D17E9">
        <w:rPr>
          <w:b/>
          <w:color w:val="1F3864" w:themeColor="accent5" w:themeShade="80"/>
          <w:sz w:val="28"/>
          <w:szCs w:val="28"/>
          <w:lang w:eastAsia="pl-PL"/>
        </w:rPr>
        <w:t>KALENDARZ ŚWIĄT NIETYPOWYCH:</w:t>
      </w:r>
    </w:p>
    <w:tbl>
      <w:tblPr>
        <w:tblStyle w:val="Tabela-Siatka"/>
        <w:tblW w:w="0" w:type="auto"/>
        <w:tblLook w:val="04A0"/>
      </w:tblPr>
      <w:tblGrid>
        <w:gridCol w:w="6478"/>
        <w:gridCol w:w="2810"/>
      </w:tblGrid>
      <w:tr w:rsidR="00F40AA7" w:rsidRPr="004D17E9" w:rsidTr="001A3BBE">
        <w:tc>
          <w:tcPr>
            <w:tcW w:w="0" w:type="auto"/>
          </w:tcPr>
          <w:p w:rsidR="001A3BBE" w:rsidRPr="004D17E9" w:rsidRDefault="00E2487E" w:rsidP="000D4991">
            <w:pPr>
              <w:rPr>
                <w:b/>
                <w:color w:val="1F3864" w:themeColor="accent5" w:themeShade="80"/>
                <w:sz w:val="28"/>
                <w:szCs w:val="28"/>
                <w:lang w:eastAsia="pl-PL"/>
              </w:rPr>
            </w:pPr>
            <w:r w:rsidRPr="004D17E9">
              <w:rPr>
                <w:b/>
                <w:color w:val="1F3864" w:themeColor="accent5" w:themeShade="80"/>
                <w:sz w:val="28"/>
                <w:szCs w:val="28"/>
                <w:lang w:eastAsia="pl-PL"/>
              </w:rPr>
              <w:t>DZIEŃ POSTACI Z BAJEK</w:t>
            </w:r>
          </w:p>
        </w:tc>
        <w:tc>
          <w:tcPr>
            <w:tcW w:w="0" w:type="auto"/>
          </w:tcPr>
          <w:p w:rsidR="001A3BBE" w:rsidRPr="004D17E9" w:rsidRDefault="00E2487E" w:rsidP="000D4991">
            <w:pPr>
              <w:rPr>
                <w:b/>
                <w:color w:val="1F3864" w:themeColor="accent5" w:themeShade="80"/>
                <w:sz w:val="28"/>
                <w:szCs w:val="28"/>
                <w:lang w:eastAsia="pl-PL"/>
              </w:rPr>
            </w:pPr>
            <w:r w:rsidRPr="004D17E9">
              <w:rPr>
                <w:b/>
                <w:color w:val="1F3864" w:themeColor="accent5" w:themeShade="80"/>
                <w:sz w:val="28"/>
                <w:szCs w:val="28"/>
                <w:lang w:eastAsia="pl-PL"/>
              </w:rPr>
              <w:t>5.09</w:t>
            </w:r>
            <w:r w:rsidR="00196287" w:rsidRPr="004D17E9">
              <w:rPr>
                <w:b/>
                <w:color w:val="1F3864" w:themeColor="accent5" w:themeShade="80"/>
                <w:sz w:val="28"/>
                <w:szCs w:val="28"/>
                <w:lang w:eastAsia="pl-PL"/>
              </w:rPr>
              <w:t>.</w:t>
            </w:r>
          </w:p>
        </w:tc>
      </w:tr>
      <w:tr w:rsidR="00F40AA7" w:rsidRPr="004D17E9" w:rsidTr="001A3BBE">
        <w:tc>
          <w:tcPr>
            <w:tcW w:w="0" w:type="auto"/>
          </w:tcPr>
          <w:p w:rsidR="001A3BBE" w:rsidRPr="004D17E9" w:rsidRDefault="00E2487E" w:rsidP="000D4991">
            <w:pPr>
              <w:rPr>
                <w:b/>
                <w:color w:val="1F3864" w:themeColor="accent5" w:themeShade="80"/>
                <w:sz w:val="28"/>
                <w:szCs w:val="28"/>
                <w:lang w:eastAsia="pl-PL"/>
              </w:rPr>
            </w:pPr>
            <w:r w:rsidRPr="004D17E9">
              <w:rPr>
                <w:b/>
                <w:color w:val="1F3864" w:themeColor="accent5" w:themeShade="80"/>
                <w:sz w:val="28"/>
                <w:szCs w:val="28"/>
                <w:lang w:eastAsia="pl-PL"/>
              </w:rPr>
              <w:t>DZIEŃ MARZYCIELA</w:t>
            </w:r>
          </w:p>
        </w:tc>
        <w:tc>
          <w:tcPr>
            <w:tcW w:w="0" w:type="auto"/>
          </w:tcPr>
          <w:p w:rsidR="001A3BBE" w:rsidRPr="004D17E9" w:rsidRDefault="00E2487E" w:rsidP="000D4991">
            <w:pPr>
              <w:rPr>
                <w:b/>
                <w:color w:val="1F3864" w:themeColor="accent5" w:themeShade="80"/>
                <w:sz w:val="28"/>
                <w:szCs w:val="28"/>
                <w:lang w:eastAsia="pl-PL"/>
              </w:rPr>
            </w:pPr>
            <w:r w:rsidRPr="004D17E9">
              <w:rPr>
                <w:b/>
                <w:color w:val="1F3864" w:themeColor="accent5" w:themeShade="80"/>
                <w:sz w:val="28"/>
                <w:szCs w:val="28"/>
                <w:lang w:eastAsia="pl-PL"/>
              </w:rPr>
              <w:t>8.09</w:t>
            </w:r>
            <w:r w:rsidR="00196287" w:rsidRPr="004D17E9">
              <w:rPr>
                <w:b/>
                <w:color w:val="1F3864" w:themeColor="accent5" w:themeShade="80"/>
                <w:sz w:val="28"/>
                <w:szCs w:val="28"/>
                <w:lang w:eastAsia="pl-PL"/>
              </w:rPr>
              <w:t>.</w:t>
            </w:r>
          </w:p>
        </w:tc>
      </w:tr>
      <w:tr w:rsidR="00F40AA7" w:rsidRPr="004D17E9" w:rsidTr="001A3BBE">
        <w:tc>
          <w:tcPr>
            <w:tcW w:w="0" w:type="auto"/>
          </w:tcPr>
          <w:p w:rsidR="001A3BBE" w:rsidRPr="004D17E9" w:rsidRDefault="00E2487E" w:rsidP="000D4991">
            <w:pPr>
              <w:rPr>
                <w:b/>
                <w:color w:val="1F3864" w:themeColor="accent5" w:themeShade="80"/>
                <w:sz w:val="28"/>
                <w:szCs w:val="28"/>
                <w:lang w:eastAsia="pl-PL"/>
              </w:rPr>
            </w:pPr>
            <w:r w:rsidRPr="004D17E9">
              <w:rPr>
                <w:b/>
                <w:color w:val="1F3864" w:themeColor="accent5" w:themeShade="80"/>
                <w:sz w:val="28"/>
                <w:szCs w:val="28"/>
                <w:lang w:eastAsia="pl-PL"/>
              </w:rPr>
              <w:t>OGÓLNOPOLSKI DZIEŃ PRZEDSZKOLAKA</w:t>
            </w:r>
          </w:p>
        </w:tc>
        <w:tc>
          <w:tcPr>
            <w:tcW w:w="0" w:type="auto"/>
          </w:tcPr>
          <w:p w:rsidR="001A3BBE" w:rsidRPr="004D17E9" w:rsidRDefault="00E2487E" w:rsidP="000D4991">
            <w:pPr>
              <w:rPr>
                <w:b/>
                <w:color w:val="1F3864" w:themeColor="accent5" w:themeShade="80"/>
                <w:sz w:val="28"/>
                <w:szCs w:val="28"/>
                <w:lang w:eastAsia="pl-PL"/>
              </w:rPr>
            </w:pPr>
            <w:r w:rsidRPr="004D17E9">
              <w:rPr>
                <w:b/>
                <w:color w:val="1F3864" w:themeColor="accent5" w:themeShade="80"/>
                <w:sz w:val="28"/>
                <w:szCs w:val="28"/>
                <w:lang w:eastAsia="pl-PL"/>
              </w:rPr>
              <w:t>29.09</w:t>
            </w:r>
            <w:r w:rsidR="00196287" w:rsidRPr="004D17E9">
              <w:rPr>
                <w:b/>
                <w:color w:val="1F3864" w:themeColor="accent5" w:themeShade="80"/>
                <w:sz w:val="28"/>
                <w:szCs w:val="28"/>
                <w:lang w:eastAsia="pl-PL"/>
              </w:rPr>
              <w:t>.</w:t>
            </w:r>
          </w:p>
        </w:tc>
      </w:tr>
      <w:tr w:rsidR="00F40AA7" w:rsidRPr="004D17E9" w:rsidTr="001A3BBE">
        <w:tc>
          <w:tcPr>
            <w:tcW w:w="0" w:type="auto"/>
          </w:tcPr>
          <w:p w:rsidR="001A3BBE" w:rsidRPr="004D17E9" w:rsidRDefault="00E2487E" w:rsidP="000D4991">
            <w:pPr>
              <w:rPr>
                <w:b/>
                <w:color w:val="1F3864" w:themeColor="accent5" w:themeShade="80"/>
                <w:sz w:val="28"/>
                <w:szCs w:val="28"/>
                <w:lang w:eastAsia="pl-PL"/>
              </w:rPr>
            </w:pPr>
            <w:r w:rsidRPr="004D17E9">
              <w:rPr>
                <w:b/>
                <w:color w:val="1F3864" w:themeColor="accent5" w:themeShade="80"/>
                <w:sz w:val="28"/>
                <w:szCs w:val="28"/>
                <w:lang w:eastAsia="pl-PL"/>
              </w:rPr>
              <w:t>DZIEŃ UŚMIECHU</w:t>
            </w:r>
          </w:p>
        </w:tc>
        <w:tc>
          <w:tcPr>
            <w:tcW w:w="0" w:type="auto"/>
          </w:tcPr>
          <w:p w:rsidR="001A3BBE" w:rsidRPr="004D17E9" w:rsidRDefault="00E2487E" w:rsidP="000D4991">
            <w:pPr>
              <w:rPr>
                <w:b/>
                <w:color w:val="1F3864" w:themeColor="accent5" w:themeShade="80"/>
                <w:sz w:val="28"/>
                <w:szCs w:val="28"/>
                <w:lang w:eastAsia="pl-PL"/>
              </w:rPr>
            </w:pPr>
            <w:r w:rsidRPr="004D17E9">
              <w:rPr>
                <w:b/>
                <w:color w:val="1F3864" w:themeColor="accent5" w:themeShade="80"/>
                <w:sz w:val="28"/>
                <w:szCs w:val="28"/>
                <w:lang w:eastAsia="pl-PL"/>
              </w:rPr>
              <w:t>pierwszy piątek października</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ŚWIATOWY DZIEŃ DRZEWA</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10.10</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DZIEŃ JEŻA</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10.11.</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DZIEŃ KREDKI</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22.11.</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 xml:space="preserve">ŚWIATOWY DZIEŃ PLUSZOWEGO MISIA </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25.11.</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 xml:space="preserve">MIKOŁAJKI </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6.12</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 xml:space="preserve">DZIEŃ WSZYSTKICH FAJNYCH </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17.01.</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DZIEŃ KUBUSIA PUCHATKA</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18.01.</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DZIEŃ BABCI I DZIADKA</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21-22.01.</w:t>
            </w:r>
          </w:p>
        </w:tc>
      </w:tr>
      <w:tr w:rsidR="00F40AA7" w:rsidRPr="004D17E9" w:rsidTr="001A3BBE">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 xml:space="preserve">DZIEŃ PIZZY </w:t>
            </w:r>
          </w:p>
        </w:tc>
        <w:tc>
          <w:tcPr>
            <w:tcW w:w="0" w:type="auto"/>
          </w:tcPr>
          <w:p w:rsidR="001A3BBE" w:rsidRPr="004D17E9" w:rsidRDefault="00196287" w:rsidP="000D4991">
            <w:pPr>
              <w:rPr>
                <w:b/>
                <w:color w:val="1F3864" w:themeColor="accent5" w:themeShade="80"/>
                <w:sz w:val="28"/>
                <w:szCs w:val="28"/>
                <w:lang w:eastAsia="pl-PL"/>
              </w:rPr>
            </w:pPr>
            <w:r w:rsidRPr="004D17E9">
              <w:rPr>
                <w:b/>
                <w:color w:val="1F3864" w:themeColor="accent5" w:themeShade="80"/>
                <w:sz w:val="28"/>
                <w:szCs w:val="28"/>
                <w:lang w:eastAsia="pl-PL"/>
              </w:rPr>
              <w:t>9.02</w:t>
            </w:r>
          </w:p>
        </w:tc>
      </w:tr>
      <w:tr w:rsidR="00F40AA7" w:rsidRPr="004D17E9" w:rsidTr="001A3BBE">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 xml:space="preserve">WALENTYNKI </w:t>
            </w:r>
          </w:p>
        </w:tc>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14.02</w:t>
            </w:r>
          </w:p>
        </w:tc>
      </w:tr>
      <w:tr w:rsidR="00F40AA7" w:rsidRPr="004D17E9" w:rsidTr="001A3BBE">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DZIEŃ KOTA</w:t>
            </w:r>
          </w:p>
        </w:tc>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17.02</w:t>
            </w:r>
          </w:p>
        </w:tc>
      </w:tr>
      <w:tr w:rsidR="00F40AA7" w:rsidRPr="004D17E9" w:rsidTr="001A3BBE">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DZIEŃ DINOZAURA</w:t>
            </w:r>
          </w:p>
        </w:tc>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26.02.</w:t>
            </w:r>
          </w:p>
        </w:tc>
      </w:tr>
      <w:tr w:rsidR="00F40AA7" w:rsidRPr="004D17E9" w:rsidTr="001A3BBE">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DZIEŃ WIOSNY</w:t>
            </w:r>
          </w:p>
        </w:tc>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21.03.</w:t>
            </w:r>
          </w:p>
        </w:tc>
      </w:tr>
      <w:tr w:rsidR="00F40AA7" w:rsidRPr="004D17E9" w:rsidTr="001A3BBE">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DZIEŃ CZEKOLADY, DZIEŃ CHOMIKA</w:t>
            </w:r>
          </w:p>
        </w:tc>
        <w:tc>
          <w:tcPr>
            <w:tcW w:w="0" w:type="auto"/>
          </w:tcPr>
          <w:p w:rsidR="001A3BBE" w:rsidRPr="004D17E9" w:rsidRDefault="004724C7" w:rsidP="000D4991">
            <w:pPr>
              <w:rPr>
                <w:b/>
                <w:color w:val="1F3864" w:themeColor="accent5" w:themeShade="80"/>
                <w:sz w:val="28"/>
                <w:szCs w:val="28"/>
                <w:lang w:eastAsia="pl-PL"/>
              </w:rPr>
            </w:pPr>
            <w:r w:rsidRPr="004D17E9">
              <w:rPr>
                <w:b/>
                <w:color w:val="1F3864" w:themeColor="accent5" w:themeShade="80"/>
                <w:sz w:val="28"/>
                <w:szCs w:val="28"/>
                <w:lang w:eastAsia="pl-PL"/>
              </w:rPr>
              <w:t>12.04</w:t>
            </w:r>
          </w:p>
        </w:tc>
      </w:tr>
      <w:tr w:rsidR="00F40AA7" w:rsidRPr="004D17E9" w:rsidTr="001A3BBE">
        <w:tc>
          <w:tcPr>
            <w:tcW w:w="0" w:type="auto"/>
          </w:tcPr>
          <w:p w:rsidR="001A3BBE" w:rsidRPr="004D17E9" w:rsidRDefault="00D473F4" w:rsidP="000D4991">
            <w:pPr>
              <w:rPr>
                <w:b/>
                <w:color w:val="1F3864" w:themeColor="accent5" w:themeShade="80"/>
                <w:sz w:val="28"/>
                <w:szCs w:val="28"/>
                <w:lang w:eastAsia="pl-PL"/>
              </w:rPr>
            </w:pPr>
            <w:r w:rsidRPr="004D17E9">
              <w:rPr>
                <w:b/>
                <w:color w:val="1F3864" w:themeColor="accent5" w:themeShade="80"/>
                <w:sz w:val="28"/>
                <w:szCs w:val="28"/>
                <w:lang w:eastAsia="pl-PL"/>
              </w:rPr>
              <w:t>DZIEŃ ZIEMIMIĘDZYNARODOWY</w:t>
            </w:r>
          </w:p>
        </w:tc>
        <w:tc>
          <w:tcPr>
            <w:tcW w:w="0" w:type="auto"/>
          </w:tcPr>
          <w:p w:rsidR="001A3BBE" w:rsidRPr="004D17E9" w:rsidRDefault="00D473F4" w:rsidP="000D4991">
            <w:pPr>
              <w:rPr>
                <w:b/>
                <w:color w:val="1F3864" w:themeColor="accent5" w:themeShade="80"/>
                <w:sz w:val="28"/>
                <w:szCs w:val="28"/>
                <w:lang w:eastAsia="pl-PL"/>
              </w:rPr>
            </w:pPr>
            <w:r w:rsidRPr="004D17E9">
              <w:rPr>
                <w:b/>
                <w:color w:val="1F3864" w:themeColor="accent5" w:themeShade="80"/>
                <w:sz w:val="28"/>
                <w:szCs w:val="28"/>
                <w:lang w:eastAsia="pl-PL"/>
              </w:rPr>
              <w:t>22.04</w:t>
            </w:r>
          </w:p>
        </w:tc>
      </w:tr>
      <w:tr w:rsidR="00F40AA7" w:rsidRPr="004D17E9" w:rsidTr="001A3BBE">
        <w:tc>
          <w:tcPr>
            <w:tcW w:w="0" w:type="auto"/>
          </w:tcPr>
          <w:p w:rsidR="001A3BBE" w:rsidRPr="004D17E9" w:rsidRDefault="00D473F4" w:rsidP="000D4991">
            <w:pPr>
              <w:rPr>
                <w:b/>
                <w:color w:val="1F3864" w:themeColor="accent5" w:themeShade="80"/>
                <w:sz w:val="28"/>
                <w:szCs w:val="28"/>
                <w:lang w:eastAsia="pl-PL"/>
              </w:rPr>
            </w:pPr>
            <w:r w:rsidRPr="004D17E9">
              <w:rPr>
                <w:b/>
                <w:color w:val="1F3864" w:themeColor="accent5" w:themeShade="80"/>
                <w:sz w:val="28"/>
                <w:szCs w:val="28"/>
                <w:lang w:eastAsia="pl-PL"/>
              </w:rPr>
              <w:t>DZIEŃ KSIĄŻKI</w:t>
            </w:r>
          </w:p>
        </w:tc>
        <w:tc>
          <w:tcPr>
            <w:tcW w:w="0" w:type="auto"/>
          </w:tcPr>
          <w:p w:rsidR="001A3BBE" w:rsidRPr="004D17E9" w:rsidRDefault="00D473F4" w:rsidP="000D4991">
            <w:pPr>
              <w:rPr>
                <w:b/>
                <w:color w:val="1F3864" w:themeColor="accent5" w:themeShade="80"/>
                <w:sz w:val="28"/>
                <w:szCs w:val="28"/>
                <w:lang w:eastAsia="pl-PL"/>
              </w:rPr>
            </w:pPr>
            <w:r w:rsidRPr="004D17E9">
              <w:rPr>
                <w:b/>
                <w:color w:val="1F3864" w:themeColor="accent5" w:themeShade="80"/>
                <w:sz w:val="28"/>
                <w:szCs w:val="28"/>
                <w:lang w:eastAsia="pl-PL"/>
              </w:rPr>
              <w:t>23.04.</w:t>
            </w:r>
          </w:p>
        </w:tc>
      </w:tr>
      <w:tr w:rsidR="00F40AA7" w:rsidRPr="004D17E9" w:rsidTr="001A3BBE">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MIĘDZYNARODOWY DZIEŃ RODZIN, ŚWIĘTO POLSKIEJ NIEZAPOMINAJKI</w:t>
            </w:r>
          </w:p>
        </w:tc>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15.05</w:t>
            </w:r>
          </w:p>
        </w:tc>
      </w:tr>
      <w:tr w:rsidR="00F40AA7" w:rsidRPr="004D17E9" w:rsidTr="001A3BBE">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 xml:space="preserve">DZIEŃ MATKI </w:t>
            </w:r>
          </w:p>
        </w:tc>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26.05.</w:t>
            </w:r>
          </w:p>
        </w:tc>
      </w:tr>
      <w:tr w:rsidR="00F40AA7" w:rsidRPr="004D17E9" w:rsidTr="001A3BBE">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DZIEŃ BOCIANA BIAŁEGO</w:t>
            </w:r>
          </w:p>
        </w:tc>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31.05</w:t>
            </w:r>
          </w:p>
        </w:tc>
      </w:tr>
      <w:tr w:rsidR="00F40AA7" w:rsidRPr="004D17E9" w:rsidTr="001A3BBE">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MIĘDZYNARODOWY DZIEŃ DZIECKA</w:t>
            </w:r>
          </w:p>
        </w:tc>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1.06.</w:t>
            </w:r>
          </w:p>
        </w:tc>
      </w:tr>
      <w:tr w:rsidR="00F40AA7" w:rsidRPr="004D17E9" w:rsidTr="001A3BBE">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 xml:space="preserve">DZIEŃ LEŚNIKA </w:t>
            </w:r>
          </w:p>
        </w:tc>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2.06</w:t>
            </w:r>
          </w:p>
        </w:tc>
      </w:tr>
      <w:tr w:rsidR="00F40AA7" w:rsidRPr="004D17E9" w:rsidTr="001A3BBE">
        <w:tc>
          <w:tcPr>
            <w:tcW w:w="0" w:type="auto"/>
          </w:tcPr>
          <w:p w:rsidR="001A3BBE"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 xml:space="preserve">DZIEŃ OJCA </w:t>
            </w:r>
          </w:p>
          <w:p w:rsidR="00D473F4" w:rsidRPr="004D17E9" w:rsidRDefault="00D473F4" w:rsidP="000D4991">
            <w:pPr>
              <w:rPr>
                <w:b/>
                <w:color w:val="1F3864" w:themeColor="accent5" w:themeShade="80"/>
                <w:sz w:val="28"/>
                <w:szCs w:val="28"/>
                <w:lang w:eastAsia="pl-PL"/>
              </w:rPr>
            </w:pPr>
            <w:r>
              <w:rPr>
                <w:b/>
                <w:color w:val="1F3864" w:themeColor="accent5" w:themeShade="80"/>
                <w:sz w:val="28"/>
                <w:szCs w:val="28"/>
                <w:lang w:eastAsia="pl-PL"/>
              </w:rPr>
              <w:t>DZIEŃ RODZINY</w:t>
            </w:r>
          </w:p>
        </w:tc>
        <w:tc>
          <w:tcPr>
            <w:tcW w:w="0" w:type="auto"/>
          </w:tcPr>
          <w:p w:rsidR="001A3BBE" w:rsidRPr="004D17E9" w:rsidRDefault="00F40AA7" w:rsidP="000D4991">
            <w:pPr>
              <w:rPr>
                <w:b/>
                <w:color w:val="1F3864" w:themeColor="accent5" w:themeShade="80"/>
                <w:sz w:val="28"/>
                <w:szCs w:val="28"/>
                <w:lang w:eastAsia="pl-PL"/>
              </w:rPr>
            </w:pPr>
            <w:r w:rsidRPr="004D17E9">
              <w:rPr>
                <w:b/>
                <w:color w:val="1F3864" w:themeColor="accent5" w:themeShade="80"/>
                <w:sz w:val="28"/>
                <w:szCs w:val="28"/>
                <w:lang w:eastAsia="pl-PL"/>
              </w:rPr>
              <w:t>23.06</w:t>
            </w:r>
          </w:p>
        </w:tc>
      </w:tr>
    </w:tbl>
    <w:p w:rsidR="001A3BBE" w:rsidRPr="001A3BBE" w:rsidRDefault="001A3BBE" w:rsidP="000D4991">
      <w:pPr>
        <w:rPr>
          <w:b/>
          <w:color w:val="1F3864" w:themeColor="accent5" w:themeShade="80"/>
          <w:lang w:eastAsia="pl-PL"/>
        </w:rPr>
      </w:pPr>
    </w:p>
    <w:p w:rsidR="001A3BBE" w:rsidRPr="002C5913" w:rsidRDefault="001A3BBE" w:rsidP="000D4991">
      <w:pPr>
        <w:rPr>
          <w:color w:val="FF0000"/>
          <w:lang w:eastAsia="pl-PL"/>
        </w:rPr>
      </w:pPr>
    </w:p>
    <w:p w:rsidR="001922FE" w:rsidRPr="001922FE" w:rsidRDefault="001922FE" w:rsidP="00C831C8">
      <w:pPr>
        <w:rPr>
          <w:lang w:eastAsia="pl-PL"/>
        </w:rPr>
      </w:pPr>
    </w:p>
    <w:p w:rsidR="001922FE" w:rsidRPr="004D17E9" w:rsidRDefault="00DF2682" w:rsidP="001922FE">
      <w:pPr>
        <w:pStyle w:val="Akapitzlist"/>
        <w:numPr>
          <w:ilvl w:val="0"/>
          <w:numId w:val="8"/>
        </w:numPr>
        <w:rPr>
          <w:b/>
          <w:iCs/>
          <w:lang w:eastAsia="pl-PL"/>
        </w:rPr>
      </w:pPr>
      <w:r w:rsidRPr="004D17E9">
        <w:rPr>
          <w:b/>
          <w:iCs/>
          <w:lang w:eastAsia="pl-PL"/>
        </w:rPr>
        <w:t>Pr</w:t>
      </w:r>
      <w:r w:rsidR="001922FE" w:rsidRPr="004D17E9">
        <w:rPr>
          <w:b/>
          <w:iCs/>
          <w:lang w:eastAsia="pl-PL"/>
        </w:rPr>
        <w:t>ocedury osiągnięcia celów:</w:t>
      </w:r>
    </w:p>
    <w:p w:rsidR="00500822" w:rsidRDefault="00500822" w:rsidP="00E30245">
      <w:pPr>
        <w:ind w:firstLine="360"/>
        <w:rPr>
          <w:iCs/>
          <w:lang w:eastAsia="pl-PL"/>
        </w:rPr>
      </w:pPr>
      <w:r>
        <w:rPr>
          <w:iCs/>
          <w:lang w:eastAsia="pl-PL"/>
        </w:rPr>
        <w:t>W kalendarzu jest pełno ciekawych</w:t>
      </w:r>
      <w:r w:rsidR="00AD556B">
        <w:rPr>
          <w:iCs/>
          <w:lang w:eastAsia="pl-PL"/>
        </w:rPr>
        <w:t xml:space="preserve"> i inspirujących do działań dni, w</w:t>
      </w:r>
      <w:r>
        <w:rPr>
          <w:iCs/>
          <w:lang w:eastAsia="pl-PL"/>
        </w:rPr>
        <w:t xml:space="preserve">ystarczy przybliżyć je dzieciom. </w:t>
      </w:r>
      <w:r w:rsidR="00AD556B">
        <w:rPr>
          <w:iCs/>
          <w:lang w:eastAsia="pl-PL"/>
        </w:rPr>
        <w:t>Można o wielu wydarzeniach przypomnieć także rodzicom,</w:t>
      </w:r>
      <w:r w:rsidR="00A36834">
        <w:rPr>
          <w:iCs/>
          <w:lang w:eastAsia="pl-PL"/>
        </w:rPr>
        <w:t xml:space="preserve"> zaproponować zorganizowanie przebrań dla dzieci. Istnieją dni</w:t>
      </w:r>
      <w:r w:rsidR="00AD556B">
        <w:rPr>
          <w:iCs/>
          <w:lang w:eastAsia="pl-PL"/>
        </w:rPr>
        <w:t xml:space="preserve"> poświęcone przysmakom, zabawkom, słodyczom, ludziom, którzy </w:t>
      </w:r>
      <w:r w:rsidR="00AD556B">
        <w:rPr>
          <w:iCs/>
          <w:lang w:eastAsia="pl-PL"/>
        </w:rPr>
        <w:lastRenderedPageBreak/>
        <w:t>wykonują ciekawe zawody. Pokazujemy najmłodszym dobro i znaczenie działań ludzkich. Poznajemy zawody oraz proces produkcji czy to pizzy</w:t>
      </w:r>
      <w:r w:rsidR="00430728">
        <w:rPr>
          <w:iCs/>
          <w:lang w:eastAsia="pl-PL"/>
        </w:rPr>
        <w:t>,</w:t>
      </w:r>
      <w:r w:rsidR="00AD556B">
        <w:rPr>
          <w:iCs/>
          <w:lang w:eastAsia="pl-PL"/>
        </w:rPr>
        <w:t xml:space="preserve"> czy czekolady. </w:t>
      </w:r>
      <w:r w:rsidR="009748C3">
        <w:rPr>
          <w:iCs/>
          <w:lang w:eastAsia="pl-PL"/>
        </w:rPr>
        <w:t>Dni Nietypowe w naszym kalendarzu zaprezentujemy grupom poprzez:</w:t>
      </w:r>
    </w:p>
    <w:p w:rsidR="009748C3" w:rsidRDefault="009748C3" w:rsidP="009748C3">
      <w:pPr>
        <w:pStyle w:val="Akapitzlist"/>
        <w:numPr>
          <w:ilvl w:val="0"/>
          <w:numId w:val="9"/>
        </w:numPr>
        <w:rPr>
          <w:iCs/>
          <w:lang w:eastAsia="pl-PL"/>
        </w:rPr>
      </w:pPr>
      <w:r>
        <w:rPr>
          <w:iCs/>
          <w:lang w:eastAsia="pl-PL"/>
        </w:rPr>
        <w:t>Ciekawy wystrój sali, nawiązujący do konkretnego dnia lub święta.</w:t>
      </w:r>
    </w:p>
    <w:p w:rsidR="00797F9B" w:rsidRDefault="00797F9B" w:rsidP="009748C3">
      <w:pPr>
        <w:pStyle w:val="Akapitzlist"/>
        <w:numPr>
          <w:ilvl w:val="0"/>
          <w:numId w:val="9"/>
        </w:numPr>
        <w:rPr>
          <w:iCs/>
          <w:lang w:eastAsia="pl-PL"/>
        </w:rPr>
      </w:pPr>
      <w:r>
        <w:rPr>
          <w:iCs/>
          <w:lang w:eastAsia="pl-PL"/>
        </w:rPr>
        <w:t xml:space="preserve">Strój wychowawcy i dzieci dostosowany do określonych świąt, kolorystyka dotycząca święta. </w:t>
      </w:r>
    </w:p>
    <w:p w:rsidR="009748C3" w:rsidRDefault="009748C3" w:rsidP="009748C3">
      <w:pPr>
        <w:pStyle w:val="Akapitzlist"/>
        <w:numPr>
          <w:ilvl w:val="0"/>
          <w:numId w:val="9"/>
        </w:numPr>
        <w:rPr>
          <w:iCs/>
          <w:lang w:eastAsia="pl-PL"/>
        </w:rPr>
      </w:pPr>
      <w:r>
        <w:rPr>
          <w:iCs/>
          <w:lang w:eastAsia="pl-PL"/>
        </w:rPr>
        <w:t>Czytanie tekstów z literatury, odpowiednich stron internetowych</w:t>
      </w:r>
      <w:r w:rsidR="00D92334">
        <w:rPr>
          <w:iCs/>
          <w:lang w:eastAsia="pl-PL"/>
        </w:rPr>
        <w:t>,</w:t>
      </w:r>
      <w:r>
        <w:rPr>
          <w:iCs/>
          <w:lang w:eastAsia="pl-PL"/>
        </w:rPr>
        <w:t xml:space="preserve"> dostosowanych do wieku dzieci, odnoszących się do konkretnego wydarzenia.</w:t>
      </w:r>
    </w:p>
    <w:p w:rsidR="009748C3" w:rsidRDefault="009748C3" w:rsidP="009748C3">
      <w:pPr>
        <w:pStyle w:val="Akapitzlist"/>
        <w:numPr>
          <w:ilvl w:val="0"/>
          <w:numId w:val="9"/>
        </w:numPr>
        <w:rPr>
          <w:iCs/>
          <w:lang w:eastAsia="pl-PL"/>
        </w:rPr>
      </w:pPr>
      <w:r>
        <w:rPr>
          <w:iCs/>
          <w:lang w:eastAsia="pl-PL"/>
        </w:rPr>
        <w:t>Przedstawienie prezentacji, filmu edukacyjnego, zapoznanie dzieci z słuchowiskiem na temat danego dnia nietypowego.</w:t>
      </w:r>
    </w:p>
    <w:p w:rsidR="009748C3" w:rsidRDefault="0092148C" w:rsidP="009748C3">
      <w:pPr>
        <w:pStyle w:val="Akapitzlist"/>
        <w:numPr>
          <w:ilvl w:val="0"/>
          <w:numId w:val="9"/>
        </w:numPr>
        <w:rPr>
          <w:iCs/>
          <w:lang w:eastAsia="pl-PL"/>
        </w:rPr>
      </w:pPr>
      <w:r>
        <w:rPr>
          <w:iCs/>
          <w:lang w:eastAsia="pl-PL"/>
        </w:rPr>
        <w:t xml:space="preserve">Wykonywanie różnymi technikami prac </w:t>
      </w:r>
      <w:r w:rsidR="00797F9B">
        <w:rPr>
          <w:iCs/>
          <w:lang w:eastAsia="pl-PL"/>
        </w:rPr>
        <w:t>plastycznych inspirowanych konkretnym</w:t>
      </w:r>
      <w:r>
        <w:rPr>
          <w:iCs/>
          <w:lang w:eastAsia="pl-PL"/>
        </w:rPr>
        <w:t xml:space="preserve"> wydarzeniem. </w:t>
      </w:r>
    </w:p>
    <w:p w:rsidR="00A363CF" w:rsidRDefault="00A363CF" w:rsidP="009748C3">
      <w:pPr>
        <w:pStyle w:val="Akapitzlist"/>
        <w:numPr>
          <w:ilvl w:val="0"/>
          <w:numId w:val="9"/>
        </w:numPr>
        <w:rPr>
          <w:iCs/>
          <w:lang w:eastAsia="pl-PL"/>
        </w:rPr>
      </w:pPr>
      <w:r>
        <w:rPr>
          <w:iCs/>
          <w:lang w:eastAsia="pl-PL"/>
        </w:rPr>
        <w:t xml:space="preserve">Uczestniczenie w zabawach tematycznych. </w:t>
      </w:r>
    </w:p>
    <w:p w:rsidR="00E77038" w:rsidRPr="00E77038" w:rsidRDefault="00E77038" w:rsidP="00E77038">
      <w:pPr>
        <w:pStyle w:val="Akapitzlist"/>
        <w:numPr>
          <w:ilvl w:val="0"/>
          <w:numId w:val="9"/>
        </w:numPr>
        <w:rPr>
          <w:lang w:eastAsia="pl-PL"/>
        </w:rPr>
      </w:pPr>
      <w:r w:rsidRPr="00E77038">
        <w:rPr>
          <w:lang w:eastAsia="pl-PL"/>
        </w:rPr>
        <w:t>Rozwijanie twórczego myślenia poprzez stosowanie różnych metod i technik twórczych np. burza mózgów, dokończ zdanie itp.</w:t>
      </w:r>
    </w:p>
    <w:p w:rsidR="00E77038" w:rsidRDefault="00D92334" w:rsidP="009748C3">
      <w:pPr>
        <w:pStyle w:val="Akapitzlist"/>
        <w:numPr>
          <w:ilvl w:val="0"/>
          <w:numId w:val="9"/>
        </w:numPr>
        <w:rPr>
          <w:iCs/>
          <w:lang w:eastAsia="pl-PL"/>
        </w:rPr>
      </w:pPr>
      <w:r>
        <w:rPr>
          <w:iCs/>
          <w:lang w:eastAsia="pl-PL"/>
        </w:rPr>
        <w:t xml:space="preserve">Przybliżenie lub nauka utworów muzycznych odnoszących się do danego święta. </w:t>
      </w:r>
    </w:p>
    <w:p w:rsidR="00824A2D" w:rsidRPr="00824A2D" w:rsidRDefault="00824A2D" w:rsidP="00824A2D">
      <w:pPr>
        <w:rPr>
          <w:iCs/>
          <w:lang w:eastAsia="pl-PL"/>
        </w:rPr>
      </w:pPr>
    </w:p>
    <w:p w:rsidR="00824A2D" w:rsidRPr="004D17E9" w:rsidRDefault="00824A2D" w:rsidP="00824A2D">
      <w:pPr>
        <w:pStyle w:val="Akapitzlist"/>
        <w:numPr>
          <w:ilvl w:val="0"/>
          <w:numId w:val="8"/>
        </w:numPr>
        <w:rPr>
          <w:b/>
          <w:iCs/>
          <w:lang w:eastAsia="pl-PL"/>
        </w:rPr>
      </w:pPr>
      <w:r w:rsidRPr="004D17E9">
        <w:rPr>
          <w:b/>
          <w:iCs/>
          <w:lang w:eastAsia="pl-PL"/>
        </w:rPr>
        <w:t>Oczekiwane efekty:</w:t>
      </w:r>
    </w:p>
    <w:p w:rsidR="00824A2D" w:rsidRDefault="00824A2D" w:rsidP="00824A2D">
      <w:pPr>
        <w:rPr>
          <w:iCs/>
          <w:lang w:eastAsia="pl-PL"/>
        </w:rPr>
      </w:pPr>
      <w:r>
        <w:rPr>
          <w:iCs/>
          <w:lang w:eastAsia="pl-PL"/>
        </w:rPr>
        <w:t xml:space="preserve">Znajomość dni nietypowych oraz zabaw i zwyczajów z nimi związanych. </w:t>
      </w:r>
    </w:p>
    <w:p w:rsidR="00824A2D" w:rsidRPr="00824A2D" w:rsidRDefault="00824A2D" w:rsidP="00824A2D">
      <w:pPr>
        <w:rPr>
          <w:b/>
          <w:iCs/>
          <w:lang w:eastAsia="pl-PL"/>
        </w:rPr>
      </w:pPr>
      <w:r w:rsidRPr="00824A2D">
        <w:rPr>
          <w:b/>
          <w:iCs/>
          <w:lang w:eastAsia="pl-PL"/>
        </w:rPr>
        <w:t>Dziecko:</w:t>
      </w:r>
    </w:p>
    <w:p w:rsidR="00824A2D" w:rsidRDefault="00824A2D" w:rsidP="00824A2D">
      <w:pPr>
        <w:rPr>
          <w:iCs/>
          <w:lang w:eastAsia="pl-PL"/>
        </w:rPr>
      </w:pPr>
      <w:r>
        <w:rPr>
          <w:iCs/>
          <w:lang w:eastAsia="pl-PL"/>
        </w:rPr>
        <w:t>Zna święta nietypowe</w:t>
      </w:r>
    </w:p>
    <w:p w:rsidR="00824A2D" w:rsidRDefault="00824A2D" w:rsidP="00824A2D">
      <w:pPr>
        <w:rPr>
          <w:iCs/>
          <w:lang w:eastAsia="pl-PL"/>
        </w:rPr>
      </w:pPr>
      <w:r>
        <w:rPr>
          <w:iCs/>
          <w:lang w:eastAsia="pl-PL"/>
        </w:rPr>
        <w:t>Chętnie uczestniczy w zajęciach związanych z kalendarzem świąt nietypowych</w:t>
      </w:r>
    </w:p>
    <w:p w:rsidR="00824A2D" w:rsidRDefault="00824A2D" w:rsidP="00824A2D">
      <w:pPr>
        <w:rPr>
          <w:iCs/>
          <w:lang w:eastAsia="pl-PL"/>
        </w:rPr>
      </w:pPr>
      <w:r>
        <w:rPr>
          <w:iCs/>
          <w:lang w:eastAsia="pl-PL"/>
        </w:rPr>
        <w:t>Buduje relacje z rówieśnikami</w:t>
      </w:r>
    </w:p>
    <w:p w:rsidR="00824A2D" w:rsidRDefault="00824A2D" w:rsidP="00824A2D">
      <w:pPr>
        <w:rPr>
          <w:iCs/>
          <w:lang w:eastAsia="pl-PL"/>
        </w:rPr>
      </w:pPr>
      <w:r>
        <w:rPr>
          <w:iCs/>
          <w:lang w:eastAsia="pl-PL"/>
        </w:rPr>
        <w:t>Akceptuje to, że każdy z nas jest inny i ma swoje zdanie</w:t>
      </w:r>
    </w:p>
    <w:p w:rsidR="00824A2D" w:rsidRDefault="00824A2D" w:rsidP="00824A2D">
      <w:pPr>
        <w:rPr>
          <w:iCs/>
          <w:lang w:eastAsia="pl-PL"/>
        </w:rPr>
      </w:pPr>
      <w:r>
        <w:rPr>
          <w:iCs/>
          <w:lang w:eastAsia="pl-PL"/>
        </w:rPr>
        <w:t>Jest ciekawe świata i aktywnie uczestniczy w zabawach tematycznych</w:t>
      </w:r>
    </w:p>
    <w:p w:rsidR="00824A2D" w:rsidRDefault="00824A2D" w:rsidP="00824A2D">
      <w:pPr>
        <w:rPr>
          <w:iCs/>
          <w:lang w:eastAsia="pl-PL"/>
        </w:rPr>
      </w:pPr>
      <w:r>
        <w:rPr>
          <w:iCs/>
          <w:lang w:eastAsia="pl-PL"/>
        </w:rPr>
        <w:t>Poznaje</w:t>
      </w:r>
      <w:r w:rsidR="00E66754">
        <w:rPr>
          <w:iCs/>
          <w:lang w:eastAsia="pl-PL"/>
        </w:rPr>
        <w:t xml:space="preserve"> niektóre</w:t>
      </w:r>
      <w:r>
        <w:rPr>
          <w:iCs/>
          <w:lang w:eastAsia="pl-PL"/>
        </w:rPr>
        <w:t xml:space="preserve"> zawody i ich specyfikę</w:t>
      </w:r>
    </w:p>
    <w:p w:rsidR="00824A2D" w:rsidRDefault="00824A2D" w:rsidP="00824A2D">
      <w:pPr>
        <w:rPr>
          <w:iCs/>
          <w:lang w:eastAsia="pl-PL"/>
        </w:rPr>
      </w:pPr>
      <w:r>
        <w:rPr>
          <w:iCs/>
          <w:lang w:eastAsia="pl-PL"/>
        </w:rPr>
        <w:t xml:space="preserve">Rozwija zainteresowania </w:t>
      </w:r>
    </w:p>
    <w:p w:rsidR="00824A2D" w:rsidRDefault="00824A2D" w:rsidP="00824A2D">
      <w:pPr>
        <w:rPr>
          <w:iCs/>
          <w:lang w:eastAsia="pl-PL"/>
        </w:rPr>
      </w:pPr>
      <w:r>
        <w:rPr>
          <w:iCs/>
          <w:lang w:eastAsia="pl-PL"/>
        </w:rPr>
        <w:t>Pogłębia wiedzę na dany temat</w:t>
      </w:r>
    </w:p>
    <w:p w:rsidR="001B4473" w:rsidRDefault="001B4473" w:rsidP="00824A2D">
      <w:pPr>
        <w:rPr>
          <w:iCs/>
          <w:lang w:eastAsia="pl-PL"/>
        </w:rPr>
      </w:pPr>
    </w:p>
    <w:p w:rsidR="001B4473" w:rsidRDefault="001B4473" w:rsidP="00824A2D">
      <w:pPr>
        <w:rPr>
          <w:b/>
          <w:iCs/>
          <w:lang w:eastAsia="pl-PL"/>
        </w:rPr>
      </w:pPr>
      <w:r w:rsidRPr="001B4473">
        <w:rPr>
          <w:b/>
          <w:iCs/>
          <w:lang w:eastAsia="pl-PL"/>
        </w:rPr>
        <w:t>Nauczyciel:</w:t>
      </w:r>
    </w:p>
    <w:p w:rsidR="001B4473" w:rsidRDefault="001B4473" w:rsidP="00824A2D">
      <w:pPr>
        <w:rPr>
          <w:iCs/>
          <w:lang w:eastAsia="pl-PL"/>
        </w:rPr>
      </w:pPr>
      <w:r>
        <w:rPr>
          <w:iCs/>
          <w:lang w:eastAsia="pl-PL"/>
        </w:rPr>
        <w:t>Motywuje dziecko do działań</w:t>
      </w:r>
    </w:p>
    <w:p w:rsidR="001B4473" w:rsidRDefault="001B4473" w:rsidP="00824A2D">
      <w:pPr>
        <w:rPr>
          <w:iCs/>
          <w:lang w:eastAsia="pl-PL"/>
        </w:rPr>
      </w:pPr>
      <w:r>
        <w:rPr>
          <w:iCs/>
          <w:lang w:eastAsia="pl-PL"/>
        </w:rPr>
        <w:t>Pokazuje różne zwyczaje i sposoby świętowania określonych dni.</w:t>
      </w:r>
    </w:p>
    <w:p w:rsidR="00E30245" w:rsidRDefault="00E30245" w:rsidP="00824A2D">
      <w:pPr>
        <w:rPr>
          <w:b/>
          <w:iCs/>
          <w:lang w:eastAsia="pl-PL"/>
        </w:rPr>
      </w:pPr>
      <w:r w:rsidRPr="00E30245">
        <w:rPr>
          <w:b/>
          <w:iCs/>
          <w:lang w:eastAsia="pl-PL"/>
        </w:rPr>
        <w:t>Rodzic:</w:t>
      </w:r>
    </w:p>
    <w:p w:rsidR="00E30245" w:rsidRPr="00E30245" w:rsidRDefault="00E30245" w:rsidP="00824A2D">
      <w:pPr>
        <w:rPr>
          <w:iCs/>
          <w:lang w:eastAsia="pl-PL"/>
        </w:rPr>
      </w:pPr>
      <w:r w:rsidRPr="00E30245">
        <w:rPr>
          <w:iCs/>
          <w:lang w:eastAsia="pl-PL"/>
        </w:rPr>
        <w:t>Uczestniczy w życiu przedszkola i współorganizuje stroje, elementy strojów, dekoracje lub potrawy.</w:t>
      </w:r>
    </w:p>
    <w:p w:rsidR="001B4473" w:rsidRDefault="001B4473" w:rsidP="00824A2D">
      <w:pPr>
        <w:rPr>
          <w:iCs/>
          <w:lang w:eastAsia="pl-PL"/>
        </w:rPr>
      </w:pPr>
    </w:p>
    <w:p w:rsidR="001B4473" w:rsidRDefault="001B4473" w:rsidP="00824A2D">
      <w:pPr>
        <w:rPr>
          <w:b/>
          <w:iCs/>
          <w:lang w:eastAsia="pl-PL"/>
        </w:rPr>
      </w:pPr>
      <w:r w:rsidRPr="001B4473">
        <w:rPr>
          <w:b/>
          <w:iCs/>
          <w:lang w:eastAsia="pl-PL"/>
        </w:rPr>
        <w:t>Wpływ na przedszkole:</w:t>
      </w:r>
    </w:p>
    <w:p w:rsidR="001B4473" w:rsidRDefault="001B4473" w:rsidP="00824A2D">
      <w:pPr>
        <w:rPr>
          <w:iCs/>
          <w:lang w:eastAsia="pl-PL"/>
        </w:rPr>
      </w:pPr>
      <w:r w:rsidRPr="001B4473">
        <w:rPr>
          <w:iCs/>
          <w:lang w:eastAsia="pl-PL"/>
        </w:rPr>
        <w:t>Promowanie działalności przedszkola w środowisku lokalnym</w:t>
      </w:r>
    </w:p>
    <w:p w:rsidR="001B4473" w:rsidRDefault="001B4473" w:rsidP="00824A2D">
      <w:pPr>
        <w:rPr>
          <w:iCs/>
          <w:lang w:eastAsia="pl-PL"/>
        </w:rPr>
      </w:pPr>
    </w:p>
    <w:p w:rsidR="00E85BFD" w:rsidRDefault="00E85BFD" w:rsidP="00824A2D">
      <w:pPr>
        <w:rPr>
          <w:b/>
          <w:iCs/>
          <w:lang w:eastAsia="pl-PL"/>
        </w:rPr>
      </w:pPr>
    </w:p>
    <w:p w:rsidR="001B4473" w:rsidRDefault="001B4473" w:rsidP="00824A2D">
      <w:pPr>
        <w:rPr>
          <w:b/>
          <w:iCs/>
          <w:lang w:eastAsia="pl-PL"/>
        </w:rPr>
      </w:pPr>
      <w:r w:rsidRPr="001B4473">
        <w:rPr>
          <w:b/>
          <w:iCs/>
          <w:lang w:eastAsia="pl-PL"/>
        </w:rPr>
        <w:t>Metody i formy pracy:</w:t>
      </w:r>
    </w:p>
    <w:p w:rsidR="00AF2E88" w:rsidRPr="00AF2E88" w:rsidRDefault="00AF2E88" w:rsidP="00824A2D">
      <w:pPr>
        <w:rPr>
          <w:iCs/>
          <w:lang w:eastAsia="pl-PL"/>
        </w:rPr>
      </w:pPr>
      <w:r w:rsidRPr="00AF2E88">
        <w:rPr>
          <w:iCs/>
          <w:lang w:eastAsia="pl-PL"/>
        </w:rPr>
        <w:t>Metody</w:t>
      </w:r>
      <w:r w:rsidR="00891AAE">
        <w:rPr>
          <w:iCs/>
          <w:lang w:eastAsia="pl-PL"/>
        </w:rPr>
        <w:t xml:space="preserve"> służące realizacji innowacji</w:t>
      </w:r>
      <w:r w:rsidRPr="00AF2E88">
        <w:rPr>
          <w:iCs/>
          <w:lang w:eastAsia="pl-PL"/>
        </w:rPr>
        <w:t>:</w:t>
      </w:r>
    </w:p>
    <w:p w:rsidR="001B4473" w:rsidRPr="001B4473" w:rsidRDefault="00AF2E88" w:rsidP="00824A2D">
      <w:pPr>
        <w:rPr>
          <w:iCs/>
          <w:lang w:eastAsia="pl-PL"/>
        </w:rPr>
      </w:pPr>
      <w:r>
        <w:rPr>
          <w:iCs/>
          <w:lang w:eastAsia="pl-PL"/>
        </w:rPr>
        <w:t xml:space="preserve">- </w:t>
      </w:r>
      <w:r w:rsidR="001B4473" w:rsidRPr="001B4473">
        <w:rPr>
          <w:iCs/>
          <w:lang w:eastAsia="pl-PL"/>
        </w:rPr>
        <w:t>Aktywizujące</w:t>
      </w:r>
    </w:p>
    <w:p w:rsidR="001B4473" w:rsidRDefault="003C31FD" w:rsidP="00824A2D">
      <w:pPr>
        <w:rPr>
          <w:iCs/>
          <w:lang w:eastAsia="pl-PL"/>
        </w:rPr>
      </w:pPr>
      <w:r>
        <w:rPr>
          <w:iCs/>
          <w:lang w:eastAsia="pl-PL"/>
        </w:rPr>
        <w:t>(</w:t>
      </w:r>
      <w:r w:rsidR="001B4473">
        <w:rPr>
          <w:iCs/>
          <w:lang w:eastAsia="pl-PL"/>
        </w:rPr>
        <w:t xml:space="preserve">burza mózgów, grupy zadaniowe, symulacje, drama, </w:t>
      </w:r>
      <w:r w:rsidR="00AF2E88">
        <w:rPr>
          <w:iCs/>
          <w:lang w:eastAsia="pl-PL"/>
        </w:rPr>
        <w:t>itd.)</w:t>
      </w:r>
    </w:p>
    <w:p w:rsidR="00AF2E88" w:rsidRDefault="00AF2E88" w:rsidP="00824A2D">
      <w:pPr>
        <w:rPr>
          <w:iCs/>
          <w:lang w:eastAsia="pl-PL"/>
        </w:rPr>
      </w:pPr>
      <w:r>
        <w:rPr>
          <w:iCs/>
          <w:lang w:eastAsia="pl-PL"/>
        </w:rPr>
        <w:t>- Podające</w:t>
      </w:r>
    </w:p>
    <w:p w:rsidR="00AF2E88" w:rsidRDefault="00AF2E88" w:rsidP="00824A2D">
      <w:pPr>
        <w:rPr>
          <w:iCs/>
          <w:lang w:eastAsia="pl-PL"/>
        </w:rPr>
      </w:pPr>
      <w:r>
        <w:rPr>
          <w:iCs/>
          <w:lang w:eastAsia="pl-PL"/>
        </w:rPr>
        <w:t>(opowiadanie, pogadanka, historyjki obrazkowe, wiersze, piosenki)</w:t>
      </w:r>
    </w:p>
    <w:p w:rsidR="00AF2E88" w:rsidRDefault="00AF2E88" w:rsidP="00824A2D">
      <w:pPr>
        <w:rPr>
          <w:iCs/>
          <w:lang w:eastAsia="pl-PL"/>
        </w:rPr>
      </w:pPr>
      <w:r>
        <w:rPr>
          <w:iCs/>
          <w:lang w:eastAsia="pl-PL"/>
        </w:rPr>
        <w:t>- Praktyczne</w:t>
      </w:r>
    </w:p>
    <w:p w:rsidR="00AF2E88" w:rsidRDefault="00AF2E88" w:rsidP="00824A2D">
      <w:pPr>
        <w:rPr>
          <w:iCs/>
          <w:lang w:eastAsia="pl-PL"/>
        </w:rPr>
      </w:pPr>
      <w:r>
        <w:rPr>
          <w:iCs/>
          <w:lang w:eastAsia="pl-PL"/>
        </w:rPr>
        <w:t>(działania oraz ćwiczenia)</w:t>
      </w:r>
    </w:p>
    <w:p w:rsidR="00AF2E88" w:rsidRDefault="00AF2E88" w:rsidP="00824A2D">
      <w:pPr>
        <w:rPr>
          <w:iCs/>
          <w:lang w:eastAsia="pl-PL"/>
        </w:rPr>
      </w:pPr>
      <w:r>
        <w:rPr>
          <w:iCs/>
          <w:lang w:eastAsia="pl-PL"/>
        </w:rPr>
        <w:t>- Eksponujące</w:t>
      </w:r>
    </w:p>
    <w:p w:rsidR="00AF2E88" w:rsidRDefault="00AF2E88" w:rsidP="00824A2D">
      <w:pPr>
        <w:rPr>
          <w:iCs/>
          <w:lang w:eastAsia="pl-PL"/>
        </w:rPr>
      </w:pPr>
      <w:r>
        <w:rPr>
          <w:iCs/>
          <w:lang w:eastAsia="pl-PL"/>
        </w:rPr>
        <w:t>(film edukacyjny, słuchowisko dla dzieci, prezentacja multimedialna, itd.)</w:t>
      </w:r>
    </w:p>
    <w:p w:rsidR="00AF2E88" w:rsidRDefault="00AF2E88" w:rsidP="00824A2D">
      <w:pPr>
        <w:rPr>
          <w:iCs/>
          <w:lang w:eastAsia="pl-PL"/>
        </w:rPr>
      </w:pPr>
      <w:r>
        <w:rPr>
          <w:iCs/>
          <w:lang w:eastAsia="pl-PL"/>
        </w:rPr>
        <w:t xml:space="preserve"> - Problemowe</w:t>
      </w:r>
    </w:p>
    <w:p w:rsidR="00AF2E88" w:rsidRDefault="00AF2E88" w:rsidP="00824A2D">
      <w:pPr>
        <w:rPr>
          <w:iCs/>
          <w:lang w:eastAsia="pl-PL"/>
        </w:rPr>
      </w:pPr>
      <w:r>
        <w:rPr>
          <w:iCs/>
          <w:lang w:eastAsia="pl-PL"/>
        </w:rPr>
        <w:t>(gry i zabawy dydaktyczne)</w:t>
      </w:r>
    </w:p>
    <w:p w:rsidR="005E64A2" w:rsidRDefault="005E64A2" w:rsidP="00824A2D">
      <w:pPr>
        <w:rPr>
          <w:iCs/>
          <w:lang w:eastAsia="pl-PL"/>
        </w:rPr>
      </w:pPr>
    </w:p>
    <w:p w:rsidR="005E64A2" w:rsidRDefault="005E64A2" w:rsidP="00824A2D">
      <w:pPr>
        <w:rPr>
          <w:iCs/>
          <w:lang w:eastAsia="pl-PL"/>
        </w:rPr>
      </w:pPr>
      <w:r>
        <w:rPr>
          <w:iCs/>
          <w:lang w:eastAsia="pl-PL"/>
        </w:rPr>
        <w:t xml:space="preserve">Formy pracy: </w:t>
      </w:r>
    </w:p>
    <w:p w:rsidR="005E64A2" w:rsidRDefault="005E64A2" w:rsidP="00824A2D">
      <w:pPr>
        <w:rPr>
          <w:iCs/>
          <w:lang w:eastAsia="pl-PL"/>
        </w:rPr>
      </w:pPr>
      <w:r>
        <w:rPr>
          <w:iCs/>
          <w:lang w:eastAsia="pl-PL"/>
        </w:rPr>
        <w:t>- Indywidualna</w:t>
      </w:r>
    </w:p>
    <w:p w:rsidR="005E64A2" w:rsidRDefault="005E64A2" w:rsidP="00824A2D">
      <w:pPr>
        <w:rPr>
          <w:iCs/>
          <w:lang w:eastAsia="pl-PL"/>
        </w:rPr>
      </w:pPr>
      <w:r>
        <w:rPr>
          <w:iCs/>
          <w:lang w:eastAsia="pl-PL"/>
        </w:rPr>
        <w:t>- Grupowa</w:t>
      </w:r>
    </w:p>
    <w:p w:rsidR="00611FE9" w:rsidRDefault="005E64A2" w:rsidP="00824A2D">
      <w:pPr>
        <w:rPr>
          <w:iCs/>
          <w:lang w:eastAsia="pl-PL"/>
        </w:rPr>
      </w:pPr>
      <w:r>
        <w:rPr>
          <w:iCs/>
          <w:lang w:eastAsia="pl-PL"/>
        </w:rPr>
        <w:t xml:space="preserve">- Zbiorowa </w:t>
      </w:r>
    </w:p>
    <w:p w:rsidR="00521668" w:rsidRDefault="00521668" w:rsidP="00824A2D">
      <w:pPr>
        <w:rPr>
          <w:iCs/>
          <w:lang w:eastAsia="pl-PL"/>
        </w:rPr>
      </w:pPr>
    </w:p>
    <w:p w:rsidR="00521668" w:rsidRDefault="00521668" w:rsidP="00521668">
      <w:pPr>
        <w:pStyle w:val="Akapitzlist"/>
        <w:numPr>
          <w:ilvl w:val="0"/>
          <w:numId w:val="8"/>
        </w:numPr>
        <w:rPr>
          <w:b/>
          <w:iCs/>
          <w:lang w:eastAsia="pl-PL"/>
        </w:rPr>
      </w:pPr>
      <w:r w:rsidRPr="00521668">
        <w:rPr>
          <w:b/>
          <w:iCs/>
          <w:lang w:eastAsia="pl-PL"/>
        </w:rPr>
        <w:t xml:space="preserve">Ewaluacja i monitoring </w:t>
      </w:r>
    </w:p>
    <w:p w:rsidR="003633B1" w:rsidRDefault="003633B1" w:rsidP="00B21D14">
      <w:pPr>
        <w:ind w:firstLine="360"/>
        <w:rPr>
          <w:iCs/>
          <w:lang w:eastAsia="pl-PL"/>
        </w:rPr>
      </w:pPr>
      <w:r>
        <w:rPr>
          <w:iCs/>
          <w:lang w:eastAsia="pl-PL"/>
        </w:rPr>
        <w:t>Zajęcia związane z dniami nietypowymi w kalendarzu będą na bieżąco monitorowane, nauczyciele będą obserwować dzieci, ich reakcje na proponowane działania, chęć uczestnictwa i  aktywność na zajęciach.</w:t>
      </w:r>
      <w:r w:rsidR="007A5850">
        <w:rPr>
          <w:iCs/>
          <w:lang w:eastAsia="pl-PL"/>
        </w:rPr>
        <w:t xml:space="preserve"> Na każdych zajęciach, przygotowanych z okazji dni nietypowych w  kalendarzu, dzieci otrzymają karty pracy, będą uczestniczyć w quizach lub innych zadaniach, które zweryfikują ich wiedzę.</w:t>
      </w:r>
      <w:r>
        <w:rPr>
          <w:iCs/>
          <w:lang w:eastAsia="pl-PL"/>
        </w:rPr>
        <w:t xml:space="preserve"> Jeśli jakieś działania nie będą przez dzieci odbierane pozytywnie, nastąpi ich korekta.</w:t>
      </w:r>
    </w:p>
    <w:p w:rsidR="00122B8F" w:rsidRDefault="00CA4A43" w:rsidP="00C4203C">
      <w:pPr>
        <w:ind w:firstLine="360"/>
        <w:rPr>
          <w:iCs/>
          <w:lang w:eastAsia="pl-PL"/>
        </w:rPr>
      </w:pPr>
      <w:r>
        <w:rPr>
          <w:iCs/>
          <w:lang w:eastAsia="pl-PL"/>
        </w:rPr>
        <w:t xml:space="preserve">Po zakończeniu </w:t>
      </w:r>
      <w:r w:rsidR="003633B1">
        <w:rPr>
          <w:iCs/>
          <w:lang w:eastAsia="pl-PL"/>
        </w:rPr>
        <w:t>wdrażania innowacji</w:t>
      </w:r>
      <w:r>
        <w:rPr>
          <w:iCs/>
          <w:lang w:eastAsia="pl-PL"/>
        </w:rPr>
        <w:t xml:space="preserve"> pedagogicznej „Kalendarz świąt nietypowych”</w:t>
      </w:r>
      <w:r w:rsidR="000A348E">
        <w:rPr>
          <w:iCs/>
          <w:lang w:eastAsia="pl-PL"/>
        </w:rPr>
        <w:t>, nauczyciele przeprowadzają jej ewaluację.</w:t>
      </w:r>
      <w:r w:rsidR="003633B1">
        <w:rPr>
          <w:iCs/>
          <w:lang w:eastAsia="pl-PL"/>
        </w:rPr>
        <w:t xml:space="preserve"> Podsumowanie pozwoli wyciągnąć wnioski</w:t>
      </w:r>
      <w:r w:rsidR="00CB15E0">
        <w:rPr>
          <w:iCs/>
          <w:lang w:eastAsia="pl-PL"/>
        </w:rPr>
        <w:t>,</w:t>
      </w:r>
      <w:r w:rsidR="003633B1">
        <w:rPr>
          <w:iCs/>
          <w:lang w:eastAsia="pl-PL"/>
        </w:rPr>
        <w:t xml:space="preserve"> co do dalszych działań w  organizacji świąt nietypowych i wdrożenie wypracowanych </w:t>
      </w:r>
      <w:proofErr w:type="spellStart"/>
      <w:r w:rsidR="003633B1">
        <w:rPr>
          <w:iCs/>
          <w:lang w:eastAsia="pl-PL"/>
        </w:rPr>
        <w:t>efektów.</w:t>
      </w:r>
      <w:r w:rsidR="00742D63">
        <w:rPr>
          <w:iCs/>
          <w:lang w:eastAsia="pl-PL"/>
        </w:rPr>
        <w:t>Informacje</w:t>
      </w:r>
      <w:proofErr w:type="spellEnd"/>
      <w:r w:rsidR="00521668">
        <w:rPr>
          <w:iCs/>
          <w:lang w:eastAsia="pl-PL"/>
        </w:rPr>
        <w:t xml:space="preserve"> o</w:t>
      </w:r>
      <w:r w:rsidR="00CB15E0">
        <w:rPr>
          <w:iCs/>
          <w:lang w:eastAsia="pl-PL"/>
        </w:rPr>
        <w:t> </w:t>
      </w:r>
      <w:r w:rsidR="00521668">
        <w:rPr>
          <w:iCs/>
          <w:lang w:eastAsia="pl-PL"/>
        </w:rPr>
        <w:t xml:space="preserve"> realizacji innowacji i założonych celach </w:t>
      </w:r>
      <w:r w:rsidR="00C77B45">
        <w:rPr>
          <w:iCs/>
          <w:lang w:eastAsia="pl-PL"/>
        </w:rPr>
        <w:t>nauczyciele przedstawią poprzez umieszczanie zdjęć i</w:t>
      </w:r>
      <w:r w:rsidR="00CB15E0">
        <w:rPr>
          <w:iCs/>
          <w:lang w:eastAsia="pl-PL"/>
        </w:rPr>
        <w:t> </w:t>
      </w:r>
      <w:r w:rsidR="00C77B45">
        <w:rPr>
          <w:iCs/>
          <w:lang w:eastAsia="pl-PL"/>
        </w:rPr>
        <w:t xml:space="preserve"> notatek </w:t>
      </w:r>
      <w:r w:rsidR="00206308">
        <w:rPr>
          <w:iCs/>
          <w:lang w:eastAsia="pl-PL"/>
        </w:rPr>
        <w:t>z</w:t>
      </w:r>
      <w:r w:rsidR="00742D63">
        <w:rPr>
          <w:iCs/>
          <w:lang w:eastAsia="pl-PL"/>
        </w:rPr>
        <w:t> </w:t>
      </w:r>
      <w:r w:rsidR="00206308">
        <w:rPr>
          <w:iCs/>
          <w:lang w:eastAsia="pl-PL"/>
        </w:rPr>
        <w:t xml:space="preserve"> obchodów świąt nietypowych w</w:t>
      </w:r>
      <w:r w:rsidR="000A348E">
        <w:rPr>
          <w:iCs/>
          <w:lang w:eastAsia="pl-PL"/>
        </w:rPr>
        <w:t> </w:t>
      </w:r>
      <w:r w:rsidR="00206308">
        <w:rPr>
          <w:iCs/>
          <w:lang w:eastAsia="pl-PL"/>
        </w:rPr>
        <w:t xml:space="preserve"> swoich grupach. </w:t>
      </w:r>
      <w:r w:rsidR="00611FE9">
        <w:rPr>
          <w:iCs/>
          <w:lang w:eastAsia="pl-PL"/>
        </w:rPr>
        <w:t>Informacje te będą zamieszczane na stronie internetowej przedszkola, w</w:t>
      </w:r>
      <w:r w:rsidR="000A348E">
        <w:rPr>
          <w:iCs/>
          <w:lang w:eastAsia="pl-PL"/>
        </w:rPr>
        <w:t> </w:t>
      </w:r>
      <w:r w:rsidR="00611FE9">
        <w:rPr>
          <w:iCs/>
          <w:lang w:eastAsia="pl-PL"/>
        </w:rPr>
        <w:t xml:space="preserve"> dokumentacji przedszkolnej.</w:t>
      </w:r>
      <w:r w:rsidR="00352579">
        <w:rPr>
          <w:iCs/>
          <w:lang w:eastAsia="pl-PL"/>
        </w:rPr>
        <w:t xml:space="preserve"> Przeprowadzony zostanie wywiad z</w:t>
      </w:r>
      <w:r w:rsidR="00EC50FA">
        <w:rPr>
          <w:iCs/>
          <w:lang w:eastAsia="pl-PL"/>
        </w:rPr>
        <w:t> </w:t>
      </w:r>
      <w:r w:rsidR="00352579">
        <w:rPr>
          <w:iCs/>
          <w:lang w:eastAsia="pl-PL"/>
        </w:rPr>
        <w:t xml:space="preserve"> nauczycielami</w:t>
      </w:r>
      <w:r w:rsidR="00EF0988">
        <w:rPr>
          <w:iCs/>
          <w:lang w:eastAsia="pl-PL"/>
        </w:rPr>
        <w:t>,</w:t>
      </w:r>
      <w:r w:rsidR="00352579">
        <w:rPr>
          <w:iCs/>
          <w:lang w:eastAsia="pl-PL"/>
        </w:rPr>
        <w:t xml:space="preserve"> na podstawie obserwacji dzieci</w:t>
      </w:r>
      <w:r w:rsidR="00EF0988">
        <w:rPr>
          <w:iCs/>
          <w:lang w:eastAsia="pl-PL"/>
        </w:rPr>
        <w:t>,</w:t>
      </w:r>
      <w:r w:rsidR="00352579">
        <w:rPr>
          <w:iCs/>
          <w:lang w:eastAsia="pl-PL"/>
        </w:rPr>
        <w:t xml:space="preserve"> podczas dni wyjątkowych. Zebrane będą informacje zwrotne, na temat tego, które z obchodzonych dni nietypowych najbardziej się dzieciom</w:t>
      </w:r>
      <w:r w:rsidR="00EF0988">
        <w:rPr>
          <w:iCs/>
          <w:lang w:eastAsia="pl-PL"/>
        </w:rPr>
        <w:t xml:space="preserve"> podobały. </w:t>
      </w:r>
      <w:r w:rsidR="00AE764C">
        <w:rPr>
          <w:iCs/>
          <w:lang w:eastAsia="pl-PL"/>
        </w:rPr>
        <w:t>Na zebraniu rady pedagogicznej</w:t>
      </w:r>
      <w:r w:rsidR="00611FE9">
        <w:rPr>
          <w:iCs/>
          <w:lang w:eastAsia="pl-PL"/>
        </w:rPr>
        <w:t xml:space="preserve"> zostanie przedstawione sprawozdanie z</w:t>
      </w:r>
      <w:r w:rsidR="000A348E">
        <w:rPr>
          <w:iCs/>
          <w:lang w:eastAsia="pl-PL"/>
        </w:rPr>
        <w:t> </w:t>
      </w:r>
      <w:r w:rsidR="00611FE9">
        <w:rPr>
          <w:iCs/>
          <w:lang w:eastAsia="pl-PL"/>
        </w:rPr>
        <w:t xml:space="preserve"> uwagami na temat realizacji innowacji i jej </w:t>
      </w:r>
      <w:r w:rsidR="00611FE9">
        <w:rPr>
          <w:iCs/>
          <w:lang w:eastAsia="pl-PL"/>
        </w:rPr>
        <w:lastRenderedPageBreak/>
        <w:t xml:space="preserve">założeń. </w:t>
      </w:r>
      <w:r w:rsidR="00AE764C">
        <w:rPr>
          <w:iCs/>
          <w:lang w:eastAsia="pl-PL"/>
        </w:rPr>
        <w:t xml:space="preserve">Będę koordynować realizację innowacji we wszystkich grupach i zbiorę zaproponowane przez zespół nauczycieli wnioski do projektu. </w:t>
      </w: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AE764C" w:rsidRDefault="00AE764C" w:rsidP="00C4203C">
      <w:pPr>
        <w:ind w:firstLine="360"/>
        <w:rPr>
          <w:iCs/>
          <w:lang w:eastAsia="pl-PL"/>
        </w:rPr>
      </w:pPr>
    </w:p>
    <w:p w:rsidR="00C4203C" w:rsidRPr="00C4203C" w:rsidRDefault="00C4203C" w:rsidP="00C4203C">
      <w:pPr>
        <w:ind w:firstLine="360"/>
        <w:rPr>
          <w:iCs/>
          <w:lang w:eastAsia="pl-PL"/>
        </w:rPr>
      </w:pPr>
    </w:p>
    <w:p w:rsidR="00122B8F" w:rsidRDefault="00122B8F" w:rsidP="007027DB">
      <w:pPr>
        <w:spacing w:after="0" w:line="240" w:lineRule="auto"/>
        <w:jc w:val="right"/>
        <w:rPr>
          <w:rFonts w:ascii="Arial" w:hAnsi="Arial" w:cs="Arial"/>
          <w:i/>
          <w:sz w:val="18"/>
          <w:szCs w:val="18"/>
        </w:rPr>
      </w:pPr>
    </w:p>
    <w:p w:rsidR="007027DB" w:rsidRPr="001D0E4C" w:rsidRDefault="007027DB" w:rsidP="007027DB">
      <w:pPr>
        <w:spacing w:after="0" w:line="240" w:lineRule="auto"/>
        <w:jc w:val="right"/>
        <w:rPr>
          <w:rFonts w:ascii="Arial" w:hAnsi="Arial" w:cs="Arial"/>
          <w:i/>
          <w:sz w:val="18"/>
          <w:szCs w:val="18"/>
        </w:rPr>
      </w:pPr>
      <w:r w:rsidRPr="001D0E4C">
        <w:rPr>
          <w:rFonts w:ascii="Arial" w:hAnsi="Arial" w:cs="Arial"/>
          <w:i/>
          <w:sz w:val="18"/>
          <w:szCs w:val="18"/>
        </w:rPr>
        <w:t>Załącznik nr 1</w:t>
      </w:r>
    </w:p>
    <w:p w:rsidR="007027DB" w:rsidRPr="001D0E4C" w:rsidRDefault="007027DB" w:rsidP="007027DB">
      <w:pPr>
        <w:spacing w:after="0" w:line="240" w:lineRule="auto"/>
        <w:jc w:val="right"/>
        <w:rPr>
          <w:rFonts w:ascii="Arial" w:hAnsi="Arial" w:cs="Arial"/>
          <w:i/>
          <w:sz w:val="18"/>
          <w:szCs w:val="18"/>
        </w:rPr>
      </w:pPr>
      <w:r w:rsidRPr="001D0E4C">
        <w:rPr>
          <w:rFonts w:ascii="Arial" w:hAnsi="Arial" w:cs="Arial"/>
          <w:i/>
          <w:sz w:val="18"/>
          <w:szCs w:val="18"/>
        </w:rPr>
        <w:t>do Procedury realizacji innowacji pedagogicznej</w:t>
      </w:r>
    </w:p>
    <w:p w:rsidR="007027DB" w:rsidRPr="00470097" w:rsidRDefault="007027DB" w:rsidP="007027DB">
      <w:pPr>
        <w:rPr>
          <w:rFonts w:ascii="Arial" w:hAnsi="Arial" w:cs="Arial"/>
          <w:bCs/>
          <w:color w:val="000000" w:themeColor="text1"/>
          <w:sz w:val="20"/>
          <w:szCs w:val="20"/>
        </w:rPr>
      </w:pPr>
    </w:p>
    <w:p w:rsidR="007027DB" w:rsidRPr="00470097" w:rsidRDefault="007027DB" w:rsidP="007027DB">
      <w:pPr>
        <w:jc w:val="center"/>
        <w:rPr>
          <w:rFonts w:ascii="Arial" w:hAnsi="Arial" w:cs="Arial"/>
          <w:b/>
          <w:bCs/>
          <w:color w:val="000000" w:themeColor="text1"/>
          <w:sz w:val="20"/>
          <w:szCs w:val="20"/>
        </w:rPr>
      </w:pPr>
      <w:r w:rsidRPr="00470097">
        <w:rPr>
          <w:rFonts w:ascii="Arial" w:hAnsi="Arial" w:cs="Arial"/>
          <w:b/>
          <w:bCs/>
          <w:color w:val="000000" w:themeColor="text1"/>
          <w:sz w:val="20"/>
          <w:szCs w:val="20"/>
        </w:rPr>
        <w:t>Zgłoszenie innowacji pedagogicznej</w:t>
      </w:r>
    </w:p>
    <w:p w:rsidR="007027DB" w:rsidRPr="00470097" w:rsidRDefault="007027DB" w:rsidP="007027DB">
      <w:pPr>
        <w:spacing w:line="360" w:lineRule="auto"/>
        <w:rPr>
          <w:rFonts w:ascii="Arial" w:hAnsi="Arial" w:cs="Arial"/>
          <w:sz w:val="20"/>
          <w:szCs w:val="20"/>
        </w:rPr>
      </w:pPr>
    </w:p>
    <w:p w:rsidR="007027DB" w:rsidRDefault="007027DB" w:rsidP="007027DB">
      <w:pPr>
        <w:spacing w:line="360" w:lineRule="auto"/>
        <w:jc w:val="both"/>
        <w:rPr>
          <w:rFonts w:ascii="Arial" w:hAnsi="Arial" w:cs="Arial"/>
          <w:sz w:val="20"/>
          <w:szCs w:val="20"/>
        </w:rPr>
      </w:pPr>
      <w:r w:rsidRPr="00470097">
        <w:rPr>
          <w:rFonts w:ascii="Arial" w:hAnsi="Arial" w:cs="Arial"/>
          <w:sz w:val="20"/>
          <w:szCs w:val="20"/>
        </w:rPr>
        <w:t xml:space="preserve">Niniejszym zgłaszam do realizacji innowację pedagogiczną, mającą charakter </w:t>
      </w:r>
      <w:r w:rsidRPr="002E33B4">
        <w:rPr>
          <w:rFonts w:ascii="Arial" w:hAnsi="Arial" w:cs="Arial"/>
          <w:strike/>
          <w:sz w:val="20"/>
          <w:szCs w:val="20"/>
        </w:rPr>
        <w:t>programowy,</w:t>
      </w:r>
      <w:r>
        <w:rPr>
          <w:rFonts w:ascii="Arial" w:hAnsi="Arial" w:cs="Arial"/>
          <w:sz w:val="20"/>
          <w:szCs w:val="20"/>
        </w:rPr>
        <w:t xml:space="preserve"> metodyczny, </w:t>
      </w:r>
      <w:r w:rsidRPr="002E33B4">
        <w:rPr>
          <w:rFonts w:ascii="Arial" w:hAnsi="Arial" w:cs="Arial"/>
          <w:strike/>
          <w:sz w:val="20"/>
          <w:szCs w:val="20"/>
        </w:rPr>
        <w:t>organizacyjny*</w:t>
      </w:r>
      <w:r w:rsidRPr="0096584E">
        <w:rPr>
          <w:rFonts w:ascii="Arial" w:hAnsi="Arial" w:cs="Arial"/>
          <w:i/>
          <w:sz w:val="20"/>
          <w:szCs w:val="20"/>
        </w:rPr>
        <w:t>(nazwa, tytuł innowacji)</w:t>
      </w:r>
      <w:r>
        <w:rPr>
          <w:rFonts w:ascii="Arial" w:hAnsi="Arial" w:cs="Arial"/>
          <w:i/>
          <w:sz w:val="20"/>
          <w:szCs w:val="20"/>
        </w:rPr>
        <w:t>:</w:t>
      </w:r>
    </w:p>
    <w:p w:rsidR="002E33B4" w:rsidRDefault="002E33B4" w:rsidP="007027DB">
      <w:pPr>
        <w:spacing w:line="360" w:lineRule="auto"/>
        <w:jc w:val="both"/>
        <w:rPr>
          <w:rFonts w:ascii="Arial" w:hAnsi="Arial" w:cs="Arial"/>
          <w:sz w:val="20"/>
          <w:szCs w:val="20"/>
        </w:rPr>
      </w:pPr>
      <w:r>
        <w:rPr>
          <w:rFonts w:ascii="Arial" w:hAnsi="Arial" w:cs="Arial"/>
          <w:sz w:val="20"/>
          <w:szCs w:val="20"/>
        </w:rPr>
        <w:t>INNOWACJĘ PEDAGOGICZNĄ: KALENDARZ DNI NIETYPOWYCH</w:t>
      </w:r>
    </w:p>
    <w:p w:rsidR="007027DB" w:rsidRDefault="007027DB" w:rsidP="007027DB">
      <w:pPr>
        <w:spacing w:line="360" w:lineRule="auto"/>
        <w:jc w:val="both"/>
        <w:rPr>
          <w:rFonts w:ascii="Arial" w:hAnsi="Arial" w:cs="Arial"/>
          <w:sz w:val="20"/>
          <w:szCs w:val="20"/>
        </w:rPr>
      </w:pPr>
      <w:r w:rsidRPr="00470097">
        <w:rPr>
          <w:rFonts w:ascii="Arial" w:hAnsi="Arial" w:cs="Arial"/>
          <w:sz w:val="20"/>
          <w:szCs w:val="20"/>
        </w:rPr>
        <w:t>mojego autorstwa /</w:t>
      </w:r>
      <w:r w:rsidRPr="002E33B4">
        <w:rPr>
          <w:rFonts w:ascii="Arial" w:hAnsi="Arial" w:cs="Arial"/>
          <w:strike/>
          <w:sz w:val="20"/>
          <w:szCs w:val="20"/>
        </w:rPr>
        <w:t>opracowaną przez zespół autorów</w:t>
      </w:r>
      <w:r w:rsidRPr="00470097">
        <w:rPr>
          <w:rFonts w:ascii="Arial" w:hAnsi="Arial" w:cs="Arial"/>
          <w:sz w:val="20"/>
          <w:szCs w:val="20"/>
        </w:rPr>
        <w:t>*</w:t>
      </w:r>
    </w:p>
    <w:p w:rsidR="007027DB" w:rsidRPr="00470097" w:rsidRDefault="002E33B4" w:rsidP="007027DB">
      <w:pPr>
        <w:spacing w:line="360" w:lineRule="auto"/>
        <w:jc w:val="both"/>
        <w:rPr>
          <w:rFonts w:ascii="Arial" w:hAnsi="Arial" w:cs="Arial"/>
          <w:sz w:val="20"/>
          <w:szCs w:val="20"/>
        </w:rPr>
      </w:pPr>
      <w:r>
        <w:rPr>
          <w:rFonts w:ascii="Arial" w:hAnsi="Arial" w:cs="Arial"/>
          <w:sz w:val="20"/>
          <w:szCs w:val="20"/>
        </w:rPr>
        <w:t>autorstwa: Anny Bugajskiej</w:t>
      </w:r>
    </w:p>
    <w:p w:rsidR="007027DB" w:rsidRPr="00470097" w:rsidRDefault="007027DB" w:rsidP="007027DB">
      <w:pPr>
        <w:spacing w:line="360" w:lineRule="auto"/>
        <w:rPr>
          <w:rFonts w:ascii="Arial" w:hAnsi="Arial" w:cs="Arial"/>
          <w:sz w:val="20"/>
          <w:szCs w:val="20"/>
        </w:rPr>
      </w:pPr>
      <w:r>
        <w:rPr>
          <w:rFonts w:ascii="Arial" w:hAnsi="Arial" w:cs="Arial"/>
          <w:iCs/>
          <w:sz w:val="20"/>
          <w:szCs w:val="20"/>
        </w:rPr>
        <w:t>Realizację innowacji chciała</w:t>
      </w:r>
      <w:r w:rsidRPr="00470097">
        <w:rPr>
          <w:rFonts w:ascii="Arial" w:hAnsi="Arial" w:cs="Arial"/>
          <w:iCs/>
          <w:sz w:val="20"/>
          <w:szCs w:val="20"/>
        </w:rPr>
        <w:t xml:space="preserve">bym </w:t>
      </w:r>
      <w:proofErr w:type="spellStart"/>
      <w:r w:rsidRPr="00470097">
        <w:rPr>
          <w:rFonts w:ascii="Arial" w:hAnsi="Arial" w:cs="Arial"/>
          <w:iCs/>
          <w:sz w:val="20"/>
          <w:szCs w:val="20"/>
        </w:rPr>
        <w:t>rozpocząć</w:t>
      </w:r>
      <w:r w:rsidRPr="00470097">
        <w:rPr>
          <w:rFonts w:ascii="Arial" w:hAnsi="Arial" w:cs="Arial"/>
          <w:sz w:val="20"/>
          <w:szCs w:val="20"/>
        </w:rPr>
        <w:t>dnia</w:t>
      </w:r>
      <w:proofErr w:type="spellEnd"/>
      <w:r w:rsidR="0061778E">
        <w:rPr>
          <w:rFonts w:ascii="Arial" w:hAnsi="Arial" w:cs="Arial"/>
          <w:i/>
          <w:sz w:val="20"/>
          <w:szCs w:val="20"/>
        </w:rPr>
        <w:t xml:space="preserve"> 1.09.2022r.</w:t>
      </w:r>
    </w:p>
    <w:p w:rsidR="007027DB" w:rsidRDefault="007027DB" w:rsidP="007027DB">
      <w:pPr>
        <w:spacing w:line="360" w:lineRule="auto"/>
        <w:ind w:left="5664"/>
        <w:jc w:val="both"/>
        <w:rPr>
          <w:rFonts w:ascii="Arial" w:hAnsi="Arial" w:cs="Arial"/>
          <w:sz w:val="20"/>
          <w:szCs w:val="20"/>
        </w:rPr>
      </w:pPr>
    </w:p>
    <w:p w:rsidR="007027DB" w:rsidRDefault="002E33B4" w:rsidP="002E33B4">
      <w:pPr>
        <w:spacing w:line="360" w:lineRule="auto"/>
        <w:ind w:left="5664"/>
        <w:jc w:val="both"/>
        <w:rPr>
          <w:rFonts w:ascii="Arial" w:hAnsi="Arial" w:cs="Arial"/>
          <w:sz w:val="20"/>
          <w:szCs w:val="20"/>
        </w:rPr>
      </w:pPr>
      <w:r>
        <w:rPr>
          <w:rFonts w:ascii="Arial" w:hAnsi="Arial" w:cs="Arial"/>
          <w:sz w:val="20"/>
          <w:szCs w:val="20"/>
        </w:rPr>
        <w:t xml:space="preserve">Anna Bugajska </w:t>
      </w:r>
    </w:p>
    <w:p w:rsidR="007027DB" w:rsidRPr="0096584E" w:rsidRDefault="007027DB" w:rsidP="007027DB">
      <w:pPr>
        <w:spacing w:line="360" w:lineRule="auto"/>
        <w:jc w:val="right"/>
        <w:rPr>
          <w:rFonts w:ascii="Arial" w:hAnsi="Arial" w:cs="Arial"/>
          <w:i/>
          <w:sz w:val="20"/>
          <w:szCs w:val="20"/>
        </w:rPr>
      </w:pPr>
      <w:r w:rsidRPr="0096584E">
        <w:rPr>
          <w:rFonts w:ascii="Arial" w:hAnsi="Arial" w:cs="Arial"/>
          <w:i/>
          <w:sz w:val="20"/>
          <w:szCs w:val="20"/>
        </w:rPr>
        <w:t xml:space="preserve">(podpis </w:t>
      </w:r>
      <w:r>
        <w:rPr>
          <w:rFonts w:ascii="Arial" w:hAnsi="Arial" w:cs="Arial"/>
          <w:i/>
          <w:sz w:val="20"/>
          <w:szCs w:val="20"/>
        </w:rPr>
        <w:t xml:space="preserve">nauczyciela, </w:t>
      </w:r>
      <w:r w:rsidRPr="002E33B4">
        <w:rPr>
          <w:rFonts w:ascii="Arial" w:hAnsi="Arial" w:cs="Arial"/>
          <w:i/>
          <w:strike/>
          <w:sz w:val="20"/>
          <w:szCs w:val="20"/>
        </w:rPr>
        <w:t>zespołu nauczycieli</w:t>
      </w:r>
      <w:r w:rsidRPr="0096584E">
        <w:rPr>
          <w:rFonts w:ascii="Arial" w:hAnsi="Arial" w:cs="Arial"/>
          <w:i/>
          <w:sz w:val="20"/>
          <w:szCs w:val="20"/>
        </w:rPr>
        <w:t>)</w:t>
      </w:r>
    </w:p>
    <w:p w:rsidR="007027DB" w:rsidRPr="00470097" w:rsidRDefault="007027DB" w:rsidP="007027DB">
      <w:pPr>
        <w:spacing w:line="360" w:lineRule="auto"/>
        <w:jc w:val="right"/>
        <w:rPr>
          <w:rFonts w:ascii="Arial" w:hAnsi="Arial" w:cs="Arial"/>
          <w:sz w:val="20"/>
          <w:szCs w:val="20"/>
        </w:rPr>
      </w:pPr>
    </w:p>
    <w:p w:rsidR="007027DB" w:rsidRPr="00470097" w:rsidRDefault="007027DB" w:rsidP="007027DB">
      <w:pPr>
        <w:rPr>
          <w:rFonts w:ascii="Arial" w:hAnsi="Arial" w:cs="Arial"/>
          <w:sz w:val="20"/>
          <w:szCs w:val="20"/>
        </w:rPr>
      </w:pPr>
    </w:p>
    <w:p w:rsidR="007027DB" w:rsidRPr="00470097" w:rsidRDefault="007027DB" w:rsidP="007027DB">
      <w:pPr>
        <w:ind w:left="360"/>
        <w:rPr>
          <w:rFonts w:ascii="Arial" w:hAnsi="Arial" w:cs="Arial"/>
          <w:sz w:val="20"/>
          <w:szCs w:val="20"/>
        </w:rPr>
      </w:pPr>
      <w:r w:rsidRPr="00470097">
        <w:rPr>
          <w:rFonts w:ascii="Arial" w:hAnsi="Arial" w:cs="Arial"/>
          <w:sz w:val="20"/>
          <w:szCs w:val="20"/>
        </w:rPr>
        <w:t xml:space="preserve">* </w:t>
      </w:r>
      <w:r w:rsidRPr="001D0E4C">
        <w:rPr>
          <w:rFonts w:ascii="Arial" w:hAnsi="Arial" w:cs="Arial"/>
          <w:i/>
          <w:sz w:val="20"/>
          <w:szCs w:val="20"/>
        </w:rPr>
        <w:t>niepotrzebne skreślić</w:t>
      </w:r>
    </w:p>
    <w:p w:rsidR="007027DB" w:rsidRPr="00470097" w:rsidRDefault="007027DB" w:rsidP="007027DB">
      <w:pPr>
        <w:ind w:left="360"/>
        <w:rPr>
          <w:rFonts w:ascii="Arial" w:hAnsi="Arial" w:cs="Arial"/>
          <w:sz w:val="20"/>
          <w:szCs w:val="20"/>
        </w:rPr>
      </w:pPr>
    </w:p>
    <w:p w:rsidR="007027DB" w:rsidRDefault="007027DB" w:rsidP="007027DB">
      <w:pPr>
        <w:rPr>
          <w:rFonts w:ascii="Arial" w:hAnsi="Arial" w:cs="Arial"/>
          <w:sz w:val="20"/>
          <w:szCs w:val="20"/>
        </w:rPr>
      </w:pPr>
      <w:r>
        <w:rPr>
          <w:rFonts w:ascii="Arial" w:hAnsi="Arial" w:cs="Arial"/>
          <w:sz w:val="20"/>
          <w:szCs w:val="20"/>
        </w:rPr>
        <w:br w:type="page"/>
      </w:r>
    </w:p>
    <w:p w:rsidR="007027DB" w:rsidRPr="001D0E4C" w:rsidRDefault="007027DB" w:rsidP="007027DB">
      <w:pPr>
        <w:spacing w:after="0" w:line="240" w:lineRule="auto"/>
        <w:jc w:val="right"/>
        <w:rPr>
          <w:rFonts w:ascii="Arial" w:hAnsi="Arial" w:cs="Arial"/>
          <w:i/>
          <w:sz w:val="18"/>
          <w:szCs w:val="18"/>
        </w:rPr>
      </w:pPr>
      <w:r w:rsidRPr="001D0E4C">
        <w:rPr>
          <w:rFonts w:ascii="Arial" w:hAnsi="Arial" w:cs="Arial"/>
          <w:i/>
          <w:sz w:val="18"/>
          <w:szCs w:val="18"/>
        </w:rPr>
        <w:lastRenderedPageBreak/>
        <w:t>Załącznik nr 2</w:t>
      </w:r>
    </w:p>
    <w:p w:rsidR="007027DB" w:rsidRPr="001D0E4C" w:rsidRDefault="007027DB" w:rsidP="007027DB">
      <w:pPr>
        <w:spacing w:after="0" w:line="240" w:lineRule="auto"/>
        <w:jc w:val="right"/>
        <w:rPr>
          <w:rFonts w:ascii="Arial" w:hAnsi="Arial" w:cs="Arial"/>
          <w:i/>
          <w:sz w:val="18"/>
          <w:szCs w:val="18"/>
        </w:rPr>
      </w:pPr>
      <w:r w:rsidRPr="001D0E4C">
        <w:rPr>
          <w:rFonts w:ascii="Arial" w:hAnsi="Arial" w:cs="Arial"/>
          <w:i/>
          <w:sz w:val="18"/>
          <w:szCs w:val="18"/>
        </w:rPr>
        <w:t>do Procedury realizacji innowacji pedagogicznej</w:t>
      </w:r>
    </w:p>
    <w:p w:rsidR="007027DB" w:rsidRPr="00470097" w:rsidRDefault="007027DB" w:rsidP="007027DB">
      <w:pPr>
        <w:spacing w:after="0" w:line="240" w:lineRule="auto"/>
        <w:jc w:val="right"/>
        <w:rPr>
          <w:rFonts w:ascii="Arial" w:hAnsi="Arial" w:cs="Arial"/>
          <w:i/>
          <w:sz w:val="20"/>
          <w:szCs w:val="20"/>
        </w:rPr>
      </w:pPr>
    </w:p>
    <w:p w:rsidR="007027DB" w:rsidRPr="00470097" w:rsidRDefault="007027DB" w:rsidP="007027DB">
      <w:pPr>
        <w:rPr>
          <w:rFonts w:ascii="Arial" w:hAnsi="Arial" w:cs="Arial"/>
          <w:b/>
          <w:sz w:val="20"/>
          <w:szCs w:val="20"/>
        </w:rPr>
      </w:pPr>
    </w:p>
    <w:p w:rsidR="007027DB" w:rsidRPr="00470097" w:rsidRDefault="007027DB" w:rsidP="007027DB">
      <w:pPr>
        <w:jc w:val="center"/>
        <w:rPr>
          <w:rFonts w:ascii="Arial" w:hAnsi="Arial" w:cs="Arial"/>
          <w:b/>
          <w:sz w:val="20"/>
          <w:szCs w:val="20"/>
        </w:rPr>
      </w:pPr>
      <w:r w:rsidRPr="00470097">
        <w:rPr>
          <w:rFonts w:ascii="Arial" w:hAnsi="Arial" w:cs="Arial"/>
          <w:b/>
          <w:sz w:val="20"/>
          <w:szCs w:val="20"/>
        </w:rPr>
        <w:t>Karta informacyjna</w:t>
      </w:r>
      <w:r>
        <w:rPr>
          <w:rFonts w:ascii="Arial" w:hAnsi="Arial" w:cs="Arial"/>
          <w:b/>
          <w:sz w:val="20"/>
          <w:szCs w:val="20"/>
        </w:rPr>
        <w:t xml:space="preserve"> innowacji pedagogicznej</w:t>
      </w:r>
    </w:p>
    <w:tbl>
      <w:tblPr>
        <w:tblStyle w:val="Tabela-Siatka"/>
        <w:tblW w:w="10490" w:type="dxa"/>
        <w:tblInd w:w="-572" w:type="dxa"/>
        <w:tblLook w:val="04A0"/>
      </w:tblPr>
      <w:tblGrid>
        <w:gridCol w:w="3232"/>
        <w:gridCol w:w="7258"/>
      </w:tblGrid>
      <w:tr w:rsidR="007027DB" w:rsidRPr="00470097" w:rsidTr="00C7661A">
        <w:tc>
          <w:tcPr>
            <w:tcW w:w="3232"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 xml:space="preserve">Temat innowacji pedagogicznej </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5620A8" w:rsidP="00C7661A">
            <w:pPr>
              <w:spacing w:before="240"/>
              <w:jc w:val="center"/>
              <w:rPr>
                <w:rFonts w:ascii="Arial" w:hAnsi="Arial" w:cs="Arial"/>
                <w:b/>
                <w:sz w:val="20"/>
                <w:szCs w:val="20"/>
              </w:rPr>
            </w:pPr>
            <w:r>
              <w:rPr>
                <w:rFonts w:ascii="Arial" w:hAnsi="Arial" w:cs="Arial"/>
                <w:b/>
                <w:sz w:val="20"/>
                <w:szCs w:val="20"/>
              </w:rPr>
              <w:t>KALENDARZ ŚWIĄT NIETYPOWYCH</w:t>
            </w:r>
          </w:p>
        </w:tc>
      </w:tr>
      <w:tr w:rsidR="007027DB" w:rsidRPr="00470097" w:rsidTr="00C7661A">
        <w:tc>
          <w:tcPr>
            <w:tcW w:w="3232"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Imię i nazwisko autora lub zespołu autorskiego</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5620A8" w:rsidP="00C7661A">
            <w:pPr>
              <w:spacing w:before="240"/>
              <w:jc w:val="center"/>
              <w:rPr>
                <w:rFonts w:ascii="Arial" w:hAnsi="Arial" w:cs="Arial"/>
                <w:b/>
                <w:sz w:val="20"/>
                <w:szCs w:val="20"/>
              </w:rPr>
            </w:pPr>
            <w:r>
              <w:rPr>
                <w:rFonts w:ascii="Arial" w:hAnsi="Arial" w:cs="Arial"/>
                <w:b/>
                <w:sz w:val="20"/>
                <w:szCs w:val="20"/>
              </w:rPr>
              <w:t>ANNA BUGAJSKA</w:t>
            </w:r>
          </w:p>
        </w:tc>
      </w:tr>
      <w:tr w:rsidR="007027DB" w:rsidRPr="00470097" w:rsidTr="00C7661A">
        <w:tc>
          <w:tcPr>
            <w:tcW w:w="3232"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Imię i nazwisko osoby/osób wdrażających innowację*</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5620A8" w:rsidP="00C7661A">
            <w:pPr>
              <w:spacing w:before="240"/>
              <w:rPr>
                <w:rFonts w:ascii="Arial" w:hAnsi="Arial" w:cs="Arial"/>
                <w:b/>
                <w:sz w:val="20"/>
                <w:szCs w:val="20"/>
              </w:rPr>
            </w:pPr>
            <w:r>
              <w:rPr>
                <w:rFonts w:ascii="Arial" w:hAnsi="Arial" w:cs="Arial"/>
                <w:b/>
                <w:sz w:val="20"/>
                <w:szCs w:val="20"/>
              </w:rPr>
              <w:t xml:space="preserve">ANNA BUGAJSKA I INNI NAUCZYCIELE Z PRZEDSZKOLA SAMORZĄDOWEGO W SZCZERCOWIE </w:t>
            </w:r>
          </w:p>
        </w:tc>
      </w:tr>
      <w:tr w:rsidR="007027DB" w:rsidRPr="00470097" w:rsidTr="00C7661A">
        <w:tc>
          <w:tcPr>
            <w:tcW w:w="3232"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 xml:space="preserve">Zmodyfikowane, dostosowane do potrzeb grupy </w:t>
            </w:r>
            <w:r>
              <w:rPr>
                <w:rFonts w:ascii="Arial" w:hAnsi="Arial" w:cs="Arial"/>
                <w:b/>
                <w:sz w:val="20"/>
                <w:szCs w:val="20"/>
              </w:rPr>
              <w:t>przez</w:t>
            </w:r>
            <w:r w:rsidRPr="00470097">
              <w:rPr>
                <w:rFonts w:ascii="Arial" w:hAnsi="Arial" w:cs="Arial"/>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rPr>
                <w:rFonts w:ascii="Arial" w:eastAsia="Calibri" w:hAnsi="Arial" w:cs="Arial"/>
                <w:sz w:val="20"/>
                <w:szCs w:val="20"/>
              </w:rPr>
            </w:pPr>
          </w:p>
        </w:tc>
      </w:tr>
      <w:tr w:rsidR="007027DB" w:rsidRPr="00470097" w:rsidTr="00C7661A">
        <w:tc>
          <w:tcPr>
            <w:tcW w:w="3232"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Czas trwania innowacji</w:t>
            </w:r>
          </w:p>
        </w:tc>
        <w:tc>
          <w:tcPr>
            <w:tcW w:w="7258"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Cs/>
                <w:sz w:val="20"/>
                <w:szCs w:val="20"/>
              </w:rPr>
            </w:pPr>
            <w:r>
              <w:rPr>
                <w:rFonts w:ascii="Arial" w:eastAsia="Calibri" w:hAnsi="Arial" w:cs="Arial"/>
                <w:sz w:val="20"/>
                <w:szCs w:val="20"/>
              </w:rPr>
              <w:t xml:space="preserve">Data rozpoczęcia innowacji: </w:t>
            </w:r>
            <w:r w:rsidR="00E83C15">
              <w:rPr>
                <w:rFonts w:ascii="Arial" w:eastAsia="Calibri" w:hAnsi="Arial" w:cs="Arial"/>
                <w:sz w:val="20"/>
                <w:szCs w:val="20"/>
              </w:rPr>
              <w:t>1.09.</w:t>
            </w:r>
            <w:r w:rsidR="00F13E18">
              <w:rPr>
                <w:rFonts w:ascii="Arial" w:eastAsia="Calibri" w:hAnsi="Arial" w:cs="Arial"/>
                <w:sz w:val="20"/>
                <w:szCs w:val="20"/>
              </w:rPr>
              <w:t>2022</w:t>
            </w:r>
          </w:p>
          <w:p w:rsidR="007027DB" w:rsidRPr="00470097" w:rsidRDefault="007027DB" w:rsidP="00C7661A">
            <w:pPr>
              <w:spacing w:before="240"/>
              <w:rPr>
                <w:rFonts w:ascii="Arial" w:hAnsi="Arial" w:cs="Arial"/>
                <w:b/>
                <w:sz w:val="20"/>
                <w:szCs w:val="20"/>
              </w:rPr>
            </w:pPr>
            <w:r w:rsidRPr="00470097">
              <w:rPr>
                <w:rFonts w:ascii="Arial" w:eastAsia="Calibri" w:hAnsi="Arial" w:cs="Arial"/>
                <w:sz w:val="20"/>
                <w:szCs w:val="20"/>
              </w:rPr>
              <w:t>Data zakończenia innowacji:</w:t>
            </w:r>
            <w:r w:rsidR="005620A8">
              <w:rPr>
                <w:rFonts w:ascii="Arial" w:eastAsia="Calibri" w:hAnsi="Arial" w:cs="Arial"/>
                <w:sz w:val="20"/>
                <w:szCs w:val="20"/>
              </w:rPr>
              <w:t xml:space="preserve"> INNOWACJA TRWA CAŁY ROK </w:t>
            </w:r>
          </w:p>
        </w:tc>
      </w:tr>
      <w:tr w:rsidR="007027DB" w:rsidRPr="00470097" w:rsidTr="00C7661A">
        <w:tc>
          <w:tcPr>
            <w:tcW w:w="3232"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Koszty realizacji innowacji pedagogicznej (jeśli występują)</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rPr>
                <w:rFonts w:ascii="Arial" w:eastAsia="Calibri" w:hAnsi="Arial" w:cs="Arial"/>
                <w:sz w:val="20"/>
                <w:szCs w:val="20"/>
              </w:rPr>
            </w:pPr>
          </w:p>
        </w:tc>
      </w:tr>
      <w:tr w:rsidR="007027DB" w:rsidRPr="00470097" w:rsidTr="00C7661A">
        <w:tc>
          <w:tcPr>
            <w:tcW w:w="3232"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Źródło finansowania</w:t>
            </w:r>
          </w:p>
        </w:tc>
        <w:tc>
          <w:tcPr>
            <w:tcW w:w="7258" w:type="dxa"/>
            <w:tcBorders>
              <w:top w:val="single" w:sz="4" w:space="0" w:color="auto"/>
              <w:left w:val="single" w:sz="4" w:space="0" w:color="auto"/>
              <w:bottom w:val="single" w:sz="4" w:space="0" w:color="auto"/>
              <w:right w:val="single" w:sz="4" w:space="0" w:color="auto"/>
            </w:tcBorders>
          </w:tcPr>
          <w:p w:rsidR="007027DB" w:rsidRPr="005620A8" w:rsidRDefault="007027DB" w:rsidP="00C7661A">
            <w:pPr>
              <w:spacing w:before="240"/>
              <w:rPr>
                <w:rFonts w:ascii="Arial" w:eastAsia="Calibri" w:hAnsi="Arial" w:cs="Arial"/>
                <w:strike/>
                <w:sz w:val="20"/>
                <w:szCs w:val="20"/>
              </w:rPr>
            </w:pPr>
          </w:p>
        </w:tc>
      </w:tr>
    </w:tbl>
    <w:p w:rsidR="007027DB" w:rsidRPr="00470097" w:rsidRDefault="007027DB" w:rsidP="007027DB">
      <w:pPr>
        <w:rPr>
          <w:rFonts w:ascii="Arial" w:hAnsi="Arial" w:cs="Arial"/>
          <w:i/>
          <w:sz w:val="20"/>
          <w:szCs w:val="20"/>
        </w:rPr>
      </w:pPr>
      <w:r w:rsidRPr="00470097">
        <w:rPr>
          <w:rFonts w:ascii="Arial" w:hAnsi="Arial" w:cs="Arial"/>
          <w:i/>
          <w:sz w:val="20"/>
          <w:szCs w:val="20"/>
        </w:rPr>
        <w:t>*w przypadku innowacji, których autorem jest inna osoba</w:t>
      </w:r>
      <w:r>
        <w:rPr>
          <w:rFonts w:ascii="Arial" w:hAnsi="Arial" w:cs="Arial"/>
          <w:i/>
          <w:sz w:val="20"/>
          <w:szCs w:val="20"/>
        </w:rPr>
        <w:t>,</w:t>
      </w:r>
      <w:r w:rsidRPr="00470097">
        <w:rPr>
          <w:rFonts w:ascii="Arial" w:hAnsi="Arial" w:cs="Arial"/>
          <w:i/>
          <w:sz w:val="20"/>
          <w:szCs w:val="20"/>
        </w:rPr>
        <w:t xml:space="preserve"> niż nauczyciel realizujący</w:t>
      </w:r>
    </w:p>
    <w:p w:rsidR="007027DB" w:rsidRPr="00470097" w:rsidRDefault="007027DB" w:rsidP="007027DB">
      <w:pPr>
        <w:jc w:val="center"/>
        <w:rPr>
          <w:rFonts w:ascii="Arial" w:hAnsi="Arial" w:cs="Arial"/>
          <w:b/>
          <w:sz w:val="20"/>
          <w:szCs w:val="20"/>
        </w:rPr>
      </w:pPr>
    </w:p>
    <w:p w:rsidR="007027DB" w:rsidRPr="00470097" w:rsidRDefault="007027DB" w:rsidP="007027DB">
      <w:pPr>
        <w:jc w:val="center"/>
        <w:rPr>
          <w:rFonts w:ascii="Arial" w:hAnsi="Arial" w:cs="Arial"/>
          <w:b/>
          <w:sz w:val="20"/>
          <w:szCs w:val="20"/>
        </w:rPr>
      </w:pPr>
      <w:r w:rsidRPr="00470097">
        <w:rPr>
          <w:rFonts w:ascii="Arial" w:hAnsi="Arial" w:cs="Arial"/>
          <w:b/>
          <w:sz w:val="20"/>
          <w:szCs w:val="20"/>
        </w:rPr>
        <w:t>Informacje dotyczące innowacji</w:t>
      </w:r>
    </w:p>
    <w:tbl>
      <w:tblPr>
        <w:tblStyle w:val="Tabela-Siatka"/>
        <w:tblW w:w="10490" w:type="dxa"/>
        <w:tblInd w:w="-572" w:type="dxa"/>
        <w:tblLook w:val="04A0"/>
      </w:tblPr>
      <w:tblGrid>
        <w:gridCol w:w="2531"/>
        <w:gridCol w:w="2734"/>
        <w:gridCol w:w="3141"/>
        <w:gridCol w:w="2084"/>
      </w:tblGrid>
      <w:tr w:rsidR="007027DB" w:rsidRPr="00470097" w:rsidTr="00C7661A">
        <w:tc>
          <w:tcPr>
            <w:tcW w:w="2410"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jc w:val="center"/>
              <w:rPr>
                <w:rFonts w:ascii="Arial" w:hAnsi="Arial" w:cs="Arial"/>
                <w:b/>
                <w:sz w:val="20"/>
                <w:szCs w:val="20"/>
              </w:rPr>
            </w:pPr>
            <w:r w:rsidRPr="00470097">
              <w:rPr>
                <w:rFonts w:ascii="Arial" w:hAnsi="Arial" w:cs="Arial"/>
                <w:b/>
                <w:sz w:val="20"/>
                <w:szCs w:val="20"/>
              </w:rPr>
              <w:t>Rodzaj innowacji pedagogicznej (właściwe podkreślić)</w:t>
            </w:r>
          </w:p>
        </w:tc>
        <w:tc>
          <w:tcPr>
            <w:tcW w:w="2763"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jc w:val="center"/>
              <w:rPr>
                <w:rFonts w:ascii="Arial" w:hAnsi="Arial" w:cs="Arial"/>
                <w:b/>
                <w:sz w:val="20"/>
                <w:szCs w:val="20"/>
              </w:rPr>
            </w:pPr>
            <w:r w:rsidRPr="00470097">
              <w:rPr>
                <w:rFonts w:ascii="Arial" w:hAnsi="Arial" w:cs="Arial"/>
                <w:b/>
                <w:sz w:val="20"/>
                <w:szCs w:val="20"/>
              </w:rPr>
              <w:t>Osoby objęte działaniami (właściwe podkreślić oraz uzupełnić)</w:t>
            </w:r>
          </w:p>
        </w:tc>
        <w:tc>
          <w:tcPr>
            <w:tcW w:w="3218"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jc w:val="center"/>
              <w:rPr>
                <w:rFonts w:ascii="Arial" w:hAnsi="Arial" w:cs="Arial"/>
                <w:b/>
                <w:sz w:val="20"/>
                <w:szCs w:val="20"/>
              </w:rPr>
            </w:pPr>
            <w:r w:rsidRPr="00470097">
              <w:rPr>
                <w:rFonts w:ascii="Arial" w:hAnsi="Arial" w:cs="Arial"/>
                <w:b/>
                <w:sz w:val="20"/>
                <w:szCs w:val="20"/>
              </w:rPr>
              <w:t>Zajęcia edukacyjne objęte innowacją (właściwe podkreślić)</w:t>
            </w:r>
          </w:p>
        </w:tc>
        <w:tc>
          <w:tcPr>
            <w:tcW w:w="2099"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jc w:val="center"/>
              <w:rPr>
                <w:rFonts w:ascii="Arial" w:hAnsi="Arial" w:cs="Arial"/>
                <w:b/>
                <w:sz w:val="20"/>
                <w:szCs w:val="20"/>
              </w:rPr>
            </w:pPr>
            <w:r w:rsidRPr="00470097">
              <w:rPr>
                <w:rFonts w:ascii="Arial" w:hAnsi="Arial" w:cs="Arial"/>
                <w:b/>
                <w:sz w:val="20"/>
                <w:szCs w:val="20"/>
              </w:rPr>
              <w:t>Liczba godzin dydaktycznych przewidywanych do realizacji innowacji</w:t>
            </w:r>
          </w:p>
        </w:tc>
      </w:tr>
      <w:tr w:rsidR="007027DB" w:rsidRPr="00470097" w:rsidTr="00C7661A">
        <w:tc>
          <w:tcPr>
            <w:tcW w:w="2410" w:type="dxa"/>
            <w:tcBorders>
              <w:top w:val="single" w:sz="4" w:space="0" w:color="auto"/>
              <w:left w:val="single" w:sz="4" w:space="0" w:color="auto"/>
              <w:bottom w:val="single" w:sz="4" w:space="0" w:color="auto"/>
              <w:right w:val="single" w:sz="4" w:space="0" w:color="auto"/>
            </w:tcBorders>
            <w:hideMark/>
          </w:tcPr>
          <w:p w:rsidR="007027DB" w:rsidRPr="00470097" w:rsidRDefault="007027DB" w:rsidP="007027DB">
            <w:pPr>
              <w:pStyle w:val="Akapitzlist"/>
              <w:numPr>
                <w:ilvl w:val="0"/>
                <w:numId w:val="14"/>
              </w:numPr>
              <w:rPr>
                <w:rFonts w:ascii="Arial" w:hAnsi="Arial" w:cs="Arial"/>
                <w:sz w:val="20"/>
                <w:szCs w:val="20"/>
              </w:rPr>
            </w:pPr>
            <w:r w:rsidRPr="00470097">
              <w:rPr>
                <w:rFonts w:ascii="Arial" w:hAnsi="Arial" w:cs="Arial"/>
                <w:sz w:val="20"/>
                <w:szCs w:val="20"/>
              </w:rPr>
              <w:t>programowa</w:t>
            </w:r>
          </w:p>
          <w:p w:rsidR="007027DB" w:rsidRPr="00470097" w:rsidRDefault="007027DB" w:rsidP="007027DB">
            <w:pPr>
              <w:pStyle w:val="Akapitzlist"/>
              <w:numPr>
                <w:ilvl w:val="0"/>
                <w:numId w:val="14"/>
              </w:numPr>
              <w:rPr>
                <w:rFonts w:ascii="Arial" w:hAnsi="Arial" w:cs="Arial"/>
                <w:sz w:val="20"/>
                <w:szCs w:val="20"/>
              </w:rPr>
            </w:pPr>
            <w:r w:rsidRPr="00470097">
              <w:rPr>
                <w:rFonts w:ascii="Arial" w:hAnsi="Arial" w:cs="Arial"/>
                <w:sz w:val="20"/>
                <w:szCs w:val="20"/>
              </w:rPr>
              <w:t>organizacyjna</w:t>
            </w:r>
          </w:p>
          <w:p w:rsidR="007027DB" w:rsidRPr="00C82A46" w:rsidRDefault="007027DB" w:rsidP="007027DB">
            <w:pPr>
              <w:pStyle w:val="Akapitzlist"/>
              <w:numPr>
                <w:ilvl w:val="0"/>
                <w:numId w:val="14"/>
              </w:numPr>
              <w:rPr>
                <w:rFonts w:ascii="Arial" w:hAnsi="Arial" w:cs="Arial"/>
                <w:sz w:val="20"/>
                <w:szCs w:val="20"/>
                <w:u w:val="single"/>
              </w:rPr>
            </w:pPr>
            <w:r w:rsidRPr="00C82A46">
              <w:rPr>
                <w:rFonts w:ascii="Arial" w:hAnsi="Arial" w:cs="Arial"/>
                <w:sz w:val="20"/>
                <w:szCs w:val="20"/>
                <w:u w:val="single"/>
              </w:rPr>
              <w:t>metodyczna</w:t>
            </w:r>
          </w:p>
          <w:p w:rsidR="007027DB" w:rsidRPr="00470097" w:rsidRDefault="007027DB" w:rsidP="007027DB">
            <w:pPr>
              <w:pStyle w:val="Akapitzlist"/>
              <w:numPr>
                <w:ilvl w:val="0"/>
                <w:numId w:val="14"/>
              </w:numPr>
              <w:rPr>
                <w:rFonts w:ascii="Arial" w:hAnsi="Arial" w:cs="Arial"/>
                <w:b/>
                <w:sz w:val="20"/>
                <w:szCs w:val="20"/>
              </w:rPr>
            </w:pPr>
            <w:r w:rsidRPr="00470097">
              <w:rPr>
                <w:rFonts w:ascii="Arial" w:hAnsi="Arial" w:cs="Arial"/>
                <w:sz w:val="20"/>
                <w:szCs w:val="20"/>
              </w:rPr>
              <w:t>mieszana</w:t>
            </w:r>
          </w:p>
        </w:tc>
        <w:tc>
          <w:tcPr>
            <w:tcW w:w="2763" w:type="dxa"/>
            <w:tcBorders>
              <w:top w:val="single" w:sz="4" w:space="0" w:color="auto"/>
              <w:left w:val="single" w:sz="4" w:space="0" w:color="auto"/>
              <w:bottom w:val="single" w:sz="4" w:space="0" w:color="auto"/>
              <w:right w:val="single" w:sz="4" w:space="0" w:color="auto"/>
            </w:tcBorders>
            <w:hideMark/>
          </w:tcPr>
          <w:p w:rsidR="007027DB" w:rsidRDefault="007027DB" w:rsidP="007027DB">
            <w:pPr>
              <w:pStyle w:val="Akapitzlist"/>
              <w:numPr>
                <w:ilvl w:val="0"/>
                <w:numId w:val="15"/>
              </w:numPr>
              <w:ind w:left="451" w:hanging="283"/>
              <w:rPr>
                <w:rFonts w:ascii="Arial" w:hAnsi="Arial" w:cs="Arial"/>
                <w:sz w:val="20"/>
                <w:szCs w:val="20"/>
              </w:rPr>
            </w:pPr>
            <w:r w:rsidRPr="001D0E4C">
              <w:rPr>
                <w:rFonts w:ascii="Arial" w:hAnsi="Arial" w:cs="Arial"/>
                <w:sz w:val="20"/>
                <w:szCs w:val="20"/>
              </w:rPr>
              <w:t>jedna grupa która?..................</w:t>
            </w:r>
          </w:p>
          <w:p w:rsidR="007027DB" w:rsidRDefault="007027DB" w:rsidP="007027DB">
            <w:pPr>
              <w:pStyle w:val="Akapitzlist"/>
              <w:numPr>
                <w:ilvl w:val="0"/>
                <w:numId w:val="15"/>
              </w:numPr>
              <w:ind w:left="451" w:hanging="283"/>
              <w:rPr>
                <w:rFonts w:ascii="Arial" w:hAnsi="Arial" w:cs="Arial"/>
                <w:sz w:val="20"/>
                <w:szCs w:val="20"/>
              </w:rPr>
            </w:pPr>
            <w:r w:rsidRPr="001D0E4C">
              <w:rPr>
                <w:rFonts w:ascii="Arial" w:hAnsi="Arial" w:cs="Arial"/>
                <w:sz w:val="20"/>
                <w:szCs w:val="20"/>
              </w:rPr>
              <w:t>więcej grup, które?..........</w:t>
            </w:r>
            <w:r>
              <w:rPr>
                <w:rFonts w:ascii="Arial" w:hAnsi="Arial" w:cs="Arial"/>
                <w:sz w:val="20"/>
                <w:szCs w:val="20"/>
              </w:rPr>
              <w:t>.............</w:t>
            </w:r>
          </w:p>
          <w:p w:rsidR="007027DB" w:rsidRPr="00C82A46" w:rsidRDefault="007027DB" w:rsidP="007027DB">
            <w:pPr>
              <w:pStyle w:val="Akapitzlist"/>
              <w:numPr>
                <w:ilvl w:val="0"/>
                <w:numId w:val="15"/>
              </w:numPr>
              <w:ind w:left="451" w:hanging="283"/>
              <w:rPr>
                <w:rFonts w:ascii="Arial" w:hAnsi="Arial" w:cs="Arial"/>
                <w:sz w:val="20"/>
                <w:szCs w:val="20"/>
                <w:u w:val="single"/>
              </w:rPr>
            </w:pPr>
            <w:r w:rsidRPr="00C82A46">
              <w:rPr>
                <w:rFonts w:ascii="Arial" w:hAnsi="Arial" w:cs="Arial"/>
                <w:sz w:val="20"/>
                <w:szCs w:val="20"/>
                <w:u w:val="single"/>
              </w:rPr>
              <w:t>wszystkie grupy.</w:t>
            </w:r>
          </w:p>
          <w:p w:rsidR="007027DB" w:rsidRPr="001D0E4C" w:rsidRDefault="007027DB" w:rsidP="00C7661A">
            <w:pPr>
              <w:pStyle w:val="Akapitzlist"/>
              <w:ind w:left="451"/>
              <w:rPr>
                <w:rFonts w:ascii="Arial" w:hAnsi="Arial" w:cs="Arial"/>
                <w:sz w:val="20"/>
                <w:szCs w:val="20"/>
              </w:rPr>
            </w:pPr>
          </w:p>
        </w:tc>
        <w:tc>
          <w:tcPr>
            <w:tcW w:w="3218" w:type="dxa"/>
            <w:tcBorders>
              <w:top w:val="single" w:sz="4" w:space="0" w:color="auto"/>
              <w:left w:val="single" w:sz="4" w:space="0" w:color="auto"/>
              <w:bottom w:val="single" w:sz="4" w:space="0" w:color="auto"/>
              <w:right w:val="single" w:sz="4" w:space="0" w:color="auto"/>
            </w:tcBorders>
            <w:hideMark/>
          </w:tcPr>
          <w:p w:rsidR="007027DB" w:rsidRPr="00C82A46" w:rsidRDefault="007027DB" w:rsidP="00C82A46">
            <w:pPr>
              <w:pStyle w:val="Akapitzlist"/>
              <w:numPr>
                <w:ilvl w:val="0"/>
                <w:numId w:val="16"/>
              </w:numPr>
              <w:rPr>
                <w:rFonts w:ascii="Arial" w:hAnsi="Arial" w:cs="Arial"/>
                <w:sz w:val="20"/>
                <w:szCs w:val="20"/>
              </w:rPr>
            </w:pPr>
            <w:r w:rsidRPr="00470097">
              <w:rPr>
                <w:rFonts w:ascii="Arial" w:hAnsi="Arial" w:cs="Arial"/>
                <w:sz w:val="20"/>
                <w:szCs w:val="20"/>
              </w:rPr>
              <w:t>wybrane zajęci</w:t>
            </w:r>
            <w:r w:rsidR="00C82A46">
              <w:rPr>
                <w:rFonts w:ascii="Arial" w:hAnsi="Arial" w:cs="Arial"/>
                <w:sz w:val="20"/>
                <w:szCs w:val="20"/>
              </w:rPr>
              <w:t>a edukacyjne, jakie? ZAJĘCIA DOTYCZĄCE DNI I ŚWIĄT NIETYPOWYCH.</w:t>
            </w:r>
          </w:p>
          <w:p w:rsidR="007027DB" w:rsidRPr="00470097" w:rsidRDefault="007027DB" w:rsidP="007027DB">
            <w:pPr>
              <w:pStyle w:val="Akapitzlist"/>
              <w:numPr>
                <w:ilvl w:val="0"/>
                <w:numId w:val="16"/>
              </w:numPr>
              <w:rPr>
                <w:rFonts w:ascii="Arial" w:hAnsi="Arial" w:cs="Arial"/>
                <w:sz w:val="20"/>
                <w:szCs w:val="20"/>
              </w:rPr>
            </w:pPr>
            <w:r>
              <w:rPr>
                <w:rFonts w:ascii="Arial" w:hAnsi="Arial" w:cs="Arial"/>
                <w:sz w:val="20"/>
                <w:szCs w:val="20"/>
              </w:rPr>
              <w:t>wszystkie zajęcia edukacyjne</w:t>
            </w:r>
          </w:p>
          <w:p w:rsidR="007027DB" w:rsidRPr="00F450B3" w:rsidRDefault="007027DB" w:rsidP="00C7661A">
            <w:pPr>
              <w:rPr>
                <w:rFonts w:ascii="Arial" w:hAnsi="Arial" w:cs="Arial"/>
                <w:sz w:val="20"/>
                <w:szCs w:val="20"/>
              </w:rPr>
            </w:pPr>
          </w:p>
        </w:tc>
        <w:tc>
          <w:tcPr>
            <w:tcW w:w="2099" w:type="dxa"/>
            <w:tcBorders>
              <w:top w:val="single" w:sz="4" w:space="0" w:color="auto"/>
              <w:left w:val="single" w:sz="4" w:space="0" w:color="auto"/>
              <w:bottom w:val="single" w:sz="4" w:space="0" w:color="auto"/>
              <w:right w:val="single" w:sz="4" w:space="0" w:color="auto"/>
            </w:tcBorders>
          </w:tcPr>
          <w:p w:rsidR="007027DB" w:rsidRPr="00470097" w:rsidRDefault="00C82A46" w:rsidP="00C7661A">
            <w:pPr>
              <w:rPr>
                <w:rFonts w:ascii="Arial" w:hAnsi="Arial" w:cs="Arial"/>
                <w:b/>
                <w:sz w:val="20"/>
                <w:szCs w:val="20"/>
              </w:rPr>
            </w:pPr>
            <w:r>
              <w:rPr>
                <w:rFonts w:ascii="Arial" w:hAnsi="Arial" w:cs="Arial"/>
                <w:b/>
                <w:sz w:val="20"/>
                <w:szCs w:val="20"/>
              </w:rPr>
              <w:t xml:space="preserve">Zgodnie z potrzebami </w:t>
            </w:r>
          </w:p>
        </w:tc>
      </w:tr>
    </w:tbl>
    <w:p w:rsidR="007027DB" w:rsidRPr="00470097" w:rsidRDefault="007027DB" w:rsidP="007027DB">
      <w:pPr>
        <w:jc w:val="center"/>
        <w:rPr>
          <w:rFonts w:ascii="Arial" w:hAnsi="Arial" w:cs="Arial"/>
          <w:b/>
          <w:sz w:val="20"/>
          <w:szCs w:val="20"/>
        </w:rPr>
      </w:pPr>
    </w:p>
    <w:p w:rsidR="007027DB" w:rsidRPr="00470097" w:rsidRDefault="007027DB" w:rsidP="007027DB">
      <w:pPr>
        <w:rPr>
          <w:rFonts w:ascii="Arial" w:hAnsi="Arial" w:cs="Arial"/>
          <w:sz w:val="20"/>
          <w:szCs w:val="20"/>
        </w:rPr>
      </w:pPr>
    </w:p>
    <w:tbl>
      <w:tblPr>
        <w:tblStyle w:val="Tabela-Siatka1"/>
        <w:tblW w:w="10632" w:type="dxa"/>
        <w:tblInd w:w="-572" w:type="dxa"/>
        <w:tblLayout w:type="fixed"/>
        <w:tblLook w:val="04A0"/>
      </w:tblPr>
      <w:tblGrid>
        <w:gridCol w:w="3374"/>
        <w:gridCol w:w="7258"/>
      </w:tblGrid>
      <w:tr w:rsidR="007027DB" w:rsidRPr="00470097" w:rsidTr="00C7661A">
        <w:tc>
          <w:tcPr>
            <w:tcW w:w="10632" w:type="dxa"/>
            <w:gridSpan w:val="2"/>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jc w:val="center"/>
              <w:rPr>
                <w:rFonts w:ascii="Arial" w:eastAsia="Calibri" w:hAnsi="Arial" w:cs="Arial"/>
                <w:b/>
                <w:sz w:val="20"/>
                <w:szCs w:val="20"/>
              </w:rPr>
            </w:pPr>
            <w:r w:rsidRPr="00470097">
              <w:rPr>
                <w:rFonts w:ascii="Arial" w:eastAsia="Calibri" w:hAnsi="Arial" w:cs="Arial"/>
                <w:b/>
                <w:sz w:val="20"/>
                <w:szCs w:val="20"/>
              </w:rPr>
              <w:t>Opis innowacji</w:t>
            </w: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
                <w:sz w:val="20"/>
                <w:szCs w:val="20"/>
              </w:rPr>
            </w:pPr>
            <w:r w:rsidRPr="00470097">
              <w:rPr>
                <w:rFonts w:ascii="Arial" w:eastAsia="Calibri" w:hAnsi="Arial" w:cs="Arial"/>
                <w:b/>
                <w:sz w:val="20"/>
                <w:szCs w:val="20"/>
              </w:rPr>
              <w:t>Opis nowatorskich rozwiązań (</w:t>
            </w:r>
            <w:r w:rsidRPr="006E7418">
              <w:rPr>
                <w:rFonts w:ascii="Arial" w:eastAsia="Calibri" w:hAnsi="Arial" w:cs="Arial"/>
                <w:b/>
                <w:sz w:val="20"/>
                <w:szCs w:val="20"/>
                <w:u w:val="single"/>
              </w:rPr>
              <w:t>metodycznych</w:t>
            </w:r>
            <w:r w:rsidRPr="00470097">
              <w:rPr>
                <w:rFonts w:ascii="Arial" w:eastAsia="Calibri" w:hAnsi="Arial" w:cs="Arial"/>
                <w:b/>
                <w:sz w:val="20"/>
                <w:szCs w:val="20"/>
              </w:rPr>
              <w:t>, programowy</w:t>
            </w:r>
            <w:r>
              <w:rPr>
                <w:rFonts w:ascii="Arial" w:eastAsia="Calibri" w:hAnsi="Arial" w:cs="Arial"/>
                <w:b/>
                <w:sz w:val="20"/>
                <w:szCs w:val="20"/>
              </w:rPr>
              <w:t>ch, organizacyjnych – zgodnie z </w:t>
            </w:r>
            <w:r w:rsidRPr="00470097">
              <w:rPr>
                <w:rFonts w:ascii="Arial" w:eastAsia="Calibri" w:hAnsi="Arial" w:cs="Arial"/>
                <w:b/>
                <w:sz w:val="20"/>
                <w:szCs w:val="20"/>
              </w:rPr>
              <w:t>rodzajem innowacji)</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BC6628" w:rsidP="00BC6628">
            <w:pPr>
              <w:tabs>
                <w:tab w:val="left" w:pos="0"/>
              </w:tabs>
              <w:spacing w:before="240"/>
              <w:rPr>
                <w:rFonts w:ascii="Arial" w:eastAsia="Times New Roman" w:hAnsi="Arial" w:cs="Arial"/>
                <w:sz w:val="20"/>
                <w:szCs w:val="20"/>
                <w:lang w:eastAsia="pl-PL"/>
              </w:rPr>
            </w:pPr>
            <w:r>
              <w:rPr>
                <w:rFonts w:ascii="Arial" w:eastAsia="Times New Roman" w:hAnsi="Arial" w:cs="Arial"/>
                <w:sz w:val="20"/>
                <w:szCs w:val="20"/>
                <w:lang w:eastAsia="pl-PL"/>
              </w:rPr>
              <w:t>Zajęcia będą poświęcone dniom nietypowym, jakie znajdują się w kalendarzu poza świętami podstawowymi. Stworzy to okazję do ciekawych zajęć i zabaw dotyczących tych dni niezwykłych. Zwyczaje, kolory, potrawy dzieci będą mogły poznać poprzez prezentacje, filmy edukacyj</w:t>
            </w:r>
            <w:r w:rsidR="00933CB4">
              <w:rPr>
                <w:rFonts w:ascii="Arial" w:eastAsia="Times New Roman" w:hAnsi="Arial" w:cs="Arial"/>
                <w:sz w:val="20"/>
                <w:szCs w:val="20"/>
                <w:lang w:eastAsia="pl-PL"/>
              </w:rPr>
              <w:t>ne, zabawy tematyczne, wystrój s</w:t>
            </w:r>
            <w:r>
              <w:rPr>
                <w:rFonts w:ascii="Arial" w:eastAsia="Times New Roman" w:hAnsi="Arial" w:cs="Arial"/>
                <w:sz w:val="20"/>
                <w:szCs w:val="20"/>
                <w:lang w:eastAsia="pl-PL"/>
              </w:rPr>
              <w:t xml:space="preserve">ali czy specjalnie przygotowany ubiór. </w:t>
            </w: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
                <w:sz w:val="20"/>
                <w:szCs w:val="20"/>
              </w:rPr>
            </w:pPr>
            <w:r w:rsidRPr="00470097">
              <w:rPr>
                <w:rFonts w:ascii="Arial" w:eastAsia="Calibri" w:hAnsi="Arial" w:cs="Arial"/>
                <w:b/>
                <w:sz w:val="20"/>
                <w:szCs w:val="20"/>
              </w:rPr>
              <w:t>Uzasadnienie potrzeby wprowadzenia innowacji pedagogicznej</w:t>
            </w:r>
          </w:p>
        </w:tc>
        <w:tc>
          <w:tcPr>
            <w:tcW w:w="7258" w:type="dxa"/>
            <w:tcBorders>
              <w:top w:val="single" w:sz="4" w:space="0" w:color="auto"/>
              <w:left w:val="single" w:sz="4" w:space="0" w:color="auto"/>
              <w:bottom w:val="single" w:sz="4" w:space="0" w:color="auto"/>
              <w:right w:val="single" w:sz="4" w:space="0" w:color="auto"/>
            </w:tcBorders>
          </w:tcPr>
          <w:p w:rsidR="007027DB" w:rsidRPr="00BC6628" w:rsidRDefault="00BC6628" w:rsidP="00BC6628">
            <w:pPr>
              <w:rPr>
                <w:lang w:eastAsia="pl-PL"/>
              </w:rPr>
            </w:pPr>
            <w:r>
              <w:rPr>
                <w:lang w:eastAsia="pl-PL"/>
              </w:rPr>
              <w:t xml:space="preserve">Dziecko będzie miało możliwość poznania różnych ciekawostek dotyczących wydarzeń nie tak oczywistych - święta inne, niż te znane z tradycyjnego kalendarza. Pozna dodatkowo zwyczaje konkretnych zwierząt, sposoby celebrowania dni, jak np. Dzień Misia, Dzień Pizzy, Dzień Dinozaura. </w:t>
            </w:r>
            <w:r>
              <w:rPr>
                <w:lang w:eastAsia="pl-PL"/>
              </w:rPr>
              <w:lastRenderedPageBreak/>
              <w:t xml:space="preserve">Przedszkolak będzie miał okazję zrozumieć powody dla których istnieją te wyjątkowe dni, bardzo prawdopodobne, że dzięki tym nieoczywistym świętom odkryje swoje pasje, np. zainteresuje się dinozaurami. </w:t>
            </w: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
                <w:sz w:val="20"/>
                <w:szCs w:val="20"/>
              </w:rPr>
            </w:pPr>
            <w:r w:rsidRPr="00470097">
              <w:rPr>
                <w:rFonts w:ascii="Arial" w:eastAsia="Calibri" w:hAnsi="Arial" w:cs="Arial"/>
                <w:b/>
                <w:sz w:val="20"/>
                <w:szCs w:val="20"/>
              </w:rPr>
              <w:lastRenderedPageBreak/>
              <w:t>Cel główny innowacji pedagogicznej</w:t>
            </w:r>
          </w:p>
        </w:tc>
        <w:tc>
          <w:tcPr>
            <w:tcW w:w="7258" w:type="dxa"/>
            <w:tcBorders>
              <w:top w:val="single" w:sz="4" w:space="0" w:color="auto"/>
              <w:left w:val="single" w:sz="4" w:space="0" w:color="auto"/>
              <w:bottom w:val="single" w:sz="4" w:space="0" w:color="auto"/>
              <w:right w:val="single" w:sz="4" w:space="0" w:color="auto"/>
            </w:tcBorders>
          </w:tcPr>
          <w:p w:rsidR="00BC6628" w:rsidRDefault="00BC6628" w:rsidP="00BC6628">
            <w:pPr>
              <w:rPr>
                <w:lang w:eastAsia="pl-PL"/>
              </w:rPr>
            </w:pPr>
            <w:r>
              <w:rPr>
                <w:lang w:eastAsia="pl-PL"/>
              </w:rPr>
              <w:t xml:space="preserve">Promowanie interesujących świąt nietypowych i zwrócenie uwagi na to, że takie święta istnieją dzięki odkryciu przez człowieka ciekawych smaków, interesujących zwierząt (nie tylko z naszej przeszłości), odkryć na skale światową i wielu innych czynników wynikających z codziennej pracy ludzi. </w:t>
            </w:r>
          </w:p>
          <w:p w:rsidR="00881227" w:rsidRDefault="00881227" w:rsidP="00BC6628">
            <w:pPr>
              <w:rPr>
                <w:lang w:eastAsia="pl-PL"/>
              </w:rPr>
            </w:pPr>
          </w:p>
          <w:p w:rsidR="00881227" w:rsidRDefault="00881227" w:rsidP="00BC6628">
            <w:pPr>
              <w:rPr>
                <w:lang w:eastAsia="pl-PL"/>
              </w:rPr>
            </w:pPr>
            <w:r>
              <w:rPr>
                <w:lang w:eastAsia="pl-PL"/>
              </w:rPr>
              <w:t xml:space="preserve">Wzbudzenie pozytywnych emocji u dzieci podczas zajęć i radości ze wspólnego świętowania. </w:t>
            </w:r>
          </w:p>
          <w:p w:rsidR="007027DB" w:rsidRPr="00470097" w:rsidRDefault="007027DB" w:rsidP="00C7661A">
            <w:pPr>
              <w:spacing w:before="240"/>
              <w:jc w:val="both"/>
              <w:rPr>
                <w:rFonts w:ascii="Arial" w:eastAsia="Calibri" w:hAnsi="Arial" w:cs="Arial"/>
                <w:iCs/>
                <w:sz w:val="20"/>
                <w:szCs w:val="20"/>
              </w:rPr>
            </w:pP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
                <w:sz w:val="20"/>
                <w:szCs w:val="20"/>
              </w:rPr>
            </w:pPr>
            <w:r w:rsidRPr="00470097">
              <w:rPr>
                <w:rFonts w:ascii="Arial" w:eastAsia="Calibri" w:hAnsi="Arial" w:cs="Arial"/>
                <w:b/>
                <w:sz w:val="20"/>
                <w:szCs w:val="20"/>
              </w:rPr>
              <w:t>Cele szczegółowe innowacji pedagogicznej</w:t>
            </w:r>
          </w:p>
        </w:tc>
        <w:tc>
          <w:tcPr>
            <w:tcW w:w="7258" w:type="dxa"/>
            <w:tcBorders>
              <w:top w:val="single" w:sz="4" w:space="0" w:color="auto"/>
              <w:left w:val="single" w:sz="4" w:space="0" w:color="auto"/>
              <w:bottom w:val="single" w:sz="4" w:space="0" w:color="auto"/>
              <w:right w:val="single" w:sz="4" w:space="0" w:color="auto"/>
            </w:tcBorders>
          </w:tcPr>
          <w:p w:rsidR="00BC6628" w:rsidRDefault="00BC6628" w:rsidP="00BC6628">
            <w:pPr>
              <w:pStyle w:val="Akapitzlist"/>
              <w:numPr>
                <w:ilvl w:val="0"/>
                <w:numId w:val="18"/>
              </w:numPr>
              <w:rPr>
                <w:lang w:eastAsia="pl-PL"/>
              </w:rPr>
            </w:pPr>
            <w:r>
              <w:rPr>
                <w:lang w:eastAsia="pl-PL"/>
              </w:rPr>
              <w:t>poznanie ciekawych dni w kalendarzu</w:t>
            </w:r>
          </w:p>
          <w:p w:rsidR="00BC6628" w:rsidRDefault="00BC6628" w:rsidP="00BC6628">
            <w:pPr>
              <w:pStyle w:val="Akapitzlist"/>
              <w:numPr>
                <w:ilvl w:val="0"/>
                <w:numId w:val="18"/>
              </w:numPr>
              <w:rPr>
                <w:lang w:eastAsia="pl-PL"/>
              </w:rPr>
            </w:pPr>
            <w:r>
              <w:rPr>
                <w:lang w:eastAsia="pl-PL"/>
              </w:rPr>
              <w:t>zaproponowanie sposobów w jakie można uczcić dany dzień</w:t>
            </w:r>
          </w:p>
          <w:p w:rsidR="00BC6628" w:rsidRDefault="00BC6628" w:rsidP="00BC6628">
            <w:pPr>
              <w:pStyle w:val="Akapitzlist"/>
              <w:numPr>
                <w:ilvl w:val="0"/>
                <w:numId w:val="18"/>
              </w:numPr>
              <w:rPr>
                <w:lang w:eastAsia="pl-PL"/>
              </w:rPr>
            </w:pPr>
            <w:r>
              <w:rPr>
                <w:lang w:eastAsia="pl-PL"/>
              </w:rPr>
              <w:t>uświadamianie, że wiele dni jest komuś lub czemuś poświęconych</w:t>
            </w:r>
          </w:p>
          <w:p w:rsidR="00BC6628" w:rsidRDefault="00BC6628" w:rsidP="00BC6628">
            <w:pPr>
              <w:pStyle w:val="Akapitzlist"/>
              <w:numPr>
                <w:ilvl w:val="0"/>
                <w:numId w:val="18"/>
              </w:numPr>
              <w:rPr>
                <w:lang w:eastAsia="pl-PL"/>
              </w:rPr>
            </w:pPr>
            <w:r>
              <w:rPr>
                <w:lang w:eastAsia="pl-PL"/>
              </w:rPr>
              <w:t xml:space="preserve">odkrycie zainteresowań innych ludzi </w:t>
            </w:r>
          </w:p>
          <w:p w:rsidR="00BC6628" w:rsidRDefault="00BC6628" w:rsidP="00BC6628">
            <w:pPr>
              <w:pStyle w:val="Akapitzlist"/>
              <w:numPr>
                <w:ilvl w:val="0"/>
                <w:numId w:val="18"/>
              </w:numPr>
              <w:rPr>
                <w:lang w:eastAsia="pl-PL"/>
              </w:rPr>
            </w:pPr>
            <w:r>
              <w:rPr>
                <w:lang w:eastAsia="pl-PL"/>
              </w:rPr>
              <w:t>odkrycie nowych zwyczajów i świąt</w:t>
            </w:r>
          </w:p>
          <w:p w:rsidR="00BC6628" w:rsidRDefault="00BC6628" w:rsidP="00BC6628">
            <w:pPr>
              <w:pStyle w:val="Akapitzlist"/>
              <w:numPr>
                <w:ilvl w:val="0"/>
                <w:numId w:val="18"/>
              </w:numPr>
              <w:rPr>
                <w:lang w:eastAsia="pl-PL"/>
              </w:rPr>
            </w:pPr>
            <w:r>
              <w:rPr>
                <w:lang w:eastAsia="pl-PL"/>
              </w:rPr>
              <w:t xml:space="preserve">poznanie zabaw związanych ze świętami nieoczywistymi </w:t>
            </w:r>
          </w:p>
          <w:p w:rsidR="00BC6628" w:rsidRDefault="00BC6628" w:rsidP="00BC6628">
            <w:pPr>
              <w:pStyle w:val="Akapitzlist"/>
              <w:numPr>
                <w:ilvl w:val="0"/>
                <w:numId w:val="18"/>
              </w:numPr>
              <w:rPr>
                <w:lang w:eastAsia="pl-PL"/>
              </w:rPr>
            </w:pPr>
            <w:r>
              <w:rPr>
                <w:lang w:eastAsia="pl-PL"/>
              </w:rPr>
              <w:t xml:space="preserve">zwrócenie uwagi na potrzeby zwierząt </w:t>
            </w:r>
          </w:p>
          <w:p w:rsidR="00BC6628" w:rsidRDefault="00BC6628" w:rsidP="00BC6628">
            <w:pPr>
              <w:pStyle w:val="Akapitzlist"/>
              <w:numPr>
                <w:ilvl w:val="0"/>
                <w:numId w:val="18"/>
              </w:numPr>
              <w:rPr>
                <w:lang w:eastAsia="pl-PL"/>
              </w:rPr>
            </w:pPr>
            <w:r>
              <w:rPr>
                <w:lang w:eastAsia="pl-PL"/>
              </w:rPr>
              <w:t>zwrócenie uwagi na to, że trzeba szanować potrzeby innych ludzi i</w:t>
            </w:r>
            <w:r w:rsidR="0099785F">
              <w:t> </w:t>
            </w:r>
            <w:r>
              <w:rPr>
                <w:lang w:eastAsia="pl-PL"/>
              </w:rPr>
              <w:t xml:space="preserve"> nauczyć się z nimi współodczuwać, świętować z innymi, ciesząc się każdym dniem</w:t>
            </w:r>
          </w:p>
          <w:p w:rsidR="00795BA8" w:rsidRDefault="00795BA8" w:rsidP="00BC6628">
            <w:pPr>
              <w:pStyle w:val="Akapitzlist"/>
              <w:numPr>
                <w:ilvl w:val="0"/>
                <w:numId w:val="18"/>
              </w:numPr>
              <w:rPr>
                <w:lang w:eastAsia="pl-PL"/>
              </w:rPr>
            </w:pPr>
            <w:r>
              <w:rPr>
                <w:lang w:eastAsia="pl-PL"/>
              </w:rPr>
              <w:t xml:space="preserve">rozwijanie zainteresowań </w:t>
            </w:r>
          </w:p>
          <w:p w:rsidR="00BC6628" w:rsidRDefault="00BC6628" w:rsidP="00BC6628">
            <w:pPr>
              <w:pStyle w:val="Akapitzlist"/>
              <w:numPr>
                <w:ilvl w:val="0"/>
                <w:numId w:val="18"/>
              </w:numPr>
              <w:rPr>
                <w:lang w:eastAsia="pl-PL"/>
              </w:rPr>
            </w:pPr>
            <w:r>
              <w:rPr>
                <w:lang w:eastAsia="pl-PL"/>
              </w:rPr>
              <w:t>podawanie wzorów do naśladowania</w:t>
            </w:r>
          </w:p>
          <w:p w:rsidR="00BC6628" w:rsidRDefault="00BC6628" w:rsidP="00BC6628">
            <w:pPr>
              <w:pStyle w:val="Akapitzlist"/>
              <w:numPr>
                <w:ilvl w:val="0"/>
                <w:numId w:val="18"/>
              </w:numPr>
              <w:rPr>
                <w:lang w:eastAsia="pl-PL"/>
              </w:rPr>
            </w:pPr>
            <w:r>
              <w:rPr>
                <w:lang w:eastAsia="pl-PL"/>
              </w:rPr>
              <w:t xml:space="preserve">wykorzystywanie różnorodnych metod i form pracy </w:t>
            </w:r>
          </w:p>
          <w:p w:rsidR="00BC6628" w:rsidRDefault="00BC6628" w:rsidP="00BC6628">
            <w:pPr>
              <w:pStyle w:val="Akapitzlist"/>
              <w:numPr>
                <w:ilvl w:val="0"/>
                <w:numId w:val="18"/>
              </w:numPr>
              <w:rPr>
                <w:lang w:eastAsia="pl-PL"/>
              </w:rPr>
            </w:pPr>
            <w:r>
              <w:rPr>
                <w:lang w:eastAsia="pl-PL"/>
              </w:rPr>
              <w:t xml:space="preserve">uwrażliwienie na piękno świata </w:t>
            </w:r>
          </w:p>
          <w:p w:rsidR="007027DB" w:rsidRPr="00BC6628" w:rsidRDefault="00BC6628" w:rsidP="00BC6628">
            <w:pPr>
              <w:pStyle w:val="Akapitzlist"/>
              <w:numPr>
                <w:ilvl w:val="0"/>
                <w:numId w:val="18"/>
              </w:numPr>
              <w:rPr>
                <w:lang w:eastAsia="pl-PL"/>
              </w:rPr>
            </w:pPr>
            <w:r>
              <w:rPr>
                <w:lang w:eastAsia="pl-PL"/>
              </w:rPr>
              <w:t xml:space="preserve">wzmocnienie więzi emocjonalnej z rodziną i grupą rówieśniczą </w:t>
            </w: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after="160"/>
              <w:rPr>
                <w:rFonts w:ascii="Arial" w:eastAsia="Calibri" w:hAnsi="Arial" w:cs="Arial"/>
                <w:b/>
                <w:bCs/>
                <w:sz w:val="20"/>
                <w:szCs w:val="20"/>
              </w:rPr>
            </w:pPr>
            <w:r w:rsidRPr="00470097">
              <w:rPr>
                <w:rFonts w:ascii="Arial" w:eastAsia="Calibri" w:hAnsi="Arial" w:cs="Arial"/>
                <w:b/>
                <w:bCs/>
                <w:sz w:val="20"/>
                <w:szCs w:val="20"/>
              </w:rPr>
              <w:t xml:space="preserve">Organizacja działań innowacyjnych </w:t>
            </w:r>
          </w:p>
          <w:p w:rsidR="007027DB" w:rsidRPr="00470097" w:rsidRDefault="007027DB" w:rsidP="00C7661A">
            <w:pPr>
              <w:spacing w:before="240"/>
              <w:rPr>
                <w:rFonts w:ascii="Arial" w:eastAsia="Calibri" w:hAnsi="Arial" w:cs="Arial"/>
                <w:b/>
                <w:sz w:val="20"/>
                <w:szCs w:val="20"/>
              </w:rPr>
            </w:pPr>
            <w:r w:rsidRPr="00470097">
              <w:rPr>
                <w:rFonts w:ascii="Arial" w:eastAsia="Calibri" w:hAnsi="Arial" w:cs="Arial"/>
                <w:b/>
                <w:sz w:val="20"/>
                <w:szCs w:val="20"/>
              </w:rPr>
              <w:t>Założenia, formy i metody pracy</w:t>
            </w:r>
          </w:p>
          <w:p w:rsidR="007027DB" w:rsidRPr="00470097" w:rsidRDefault="007027DB" w:rsidP="00C7661A">
            <w:pPr>
              <w:spacing w:before="240"/>
              <w:rPr>
                <w:rFonts w:ascii="Arial" w:eastAsia="Calibri" w:hAnsi="Arial" w:cs="Arial"/>
                <w:b/>
                <w:sz w:val="20"/>
                <w:szCs w:val="20"/>
              </w:rPr>
            </w:pPr>
          </w:p>
        </w:tc>
        <w:tc>
          <w:tcPr>
            <w:tcW w:w="7258" w:type="dxa"/>
            <w:tcBorders>
              <w:top w:val="single" w:sz="4" w:space="0" w:color="auto"/>
              <w:left w:val="single" w:sz="4" w:space="0" w:color="auto"/>
              <w:bottom w:val="single" w:sz="4" w:space="0" w:color="auto"/>
              <w:right w:val="single" w:sz="4" w:space="0" w:color="auto"/>
            </w:tcBorders>
          </w:tcPr>
          <w:p w:rsidR="00636322" w:rsidRDefault="00636322" w:rsidP="00636322">
            <w:pPr>
              <w:rPr>
                <w:lang w:eastAsia="pl-PL"/>
              </w:rPr>
            </w:pPr>
            <w:r>
              <w:rPr>
                <w:lang w:eastAsia="pl-PL"/>
              </w:rPr>
              <w:t>Innowacja pomoże wprowadzić dziecko w ciekawy świat pełen kolorów, smaków, niezwykłych zjawisk, świąt nietypowych i oryginalnych. Dzięki niej przedszkolak będzie znał i coraz lepiej rozumiał różne zwyczaje dotyczące świąt na całym świecie. Pozwoli mu to w przyszłości lepiej odnajdywać się w</w:t>
            </w:r>
            <w:r w:rsidR="00933CB4">
              <w:rPr>
                <w:lang w:eastAsia="pl-PL"/>
              </w:rPr>
              <w:t> </w:t>
            </w:r>
            <w:r>
              <w:rPr>
                <w:lang w:eastAsia="pl-PL"/>
              </w:rPr>
              <w:t xml:space="preserve"> otaczającej go rzeczywistości. Dziecko będzie szanowało prace ludzi, ich kreatywność, pozna ciekawe sposoby spędzania wolnego czasu, rozwinie swoje zainteresowania lub zacznie się int</w:t>
            </w:r>
            <w:r w:rsidR="0099785F">
              <w:rPr>
                <w:lang w:eastAsia="pl-PL"/>
              </w:rPr>
              <w:t>eresować jakąś dziedziną</w:t>
            </w:r>
            <w:r>
              <w:rPr>
                <w:lang w:eastAsia="pl-PL"/>
              </w:rPr>
              <w:t xml:space="preserve"> życia. Innowacja przeznaczona jest dla dzieci w wieku przedszkolnym we współdziałaniu z rodzicami. Realizacji innowacji będą służyły różne metody i</w:t>
            </w:r>
            <w:r w:rsidR="00933CB4">
              <w:rPr>
                <w:lang w:eastAsia="pl-PL"/>
              </w:rPr>
              <w:t> </w:t>
            </w:r>
            <w:r>
              <w:rPr>
                <w:lang w:eastAsia="pl-PL"/>
              </w:rPr>
              <w:t xml:space="preserve"> formy pracy, w tym nowoczesne środki multimedialne.</w:t>
            </w:r>
            <w:r w:rsidR="00933CB4">
              <w:rPr>
                <w:lang w:eastAsia="pl-PL"/>
              </w:rPr>
              <w:t xml:space="preserve"> W przedszkolu są cztery grupy, zajęcia prowadzi sześcioro wychowawców. W różnych grupach realizacja może przebiegać w dopasowaniu do możliwości, zainteresowań dzieci i nauczyciela. </w:t>
            </w:r>
            <w:r>
              <w:rPr>
                <w:lang w:eastAsia="pl-PL"/>
              </w:rPr>
              <w:t xml:space="preserve"> Propozycje świąt nietypowych można dostosować do zapotrzebowania grupy i wybrać te dni lub święta, które wychowawcy i </w:t>
            </w:r>
            <w:r w:rsidR="00933CB4">
              <w:rPr>
                <w:lang w:eastAsia="pl-PL"/>
              </w:rPr>
              <w:t> </w:t>
            </w:r>
            <w:r>
              <w:rPr>
                <w:lang w:eastAsia="pl-PL"/>
              </w:rPr>
              <w:t>dzieciom najbardziej odpowiadają.</w:t>
            </w:r>
          </w:p>
          <w:p w:rsidR="00636322" w:rsidRDefault="00636322" w:rsidP="00BC6628">
            <w:pPr>
              <w:rPr>
                <w:b/>
                <w:iCs/>
                <w:lang w:eastAsia="pl-PL"/>
              </w:rPr>
            </w:pPr>
          </w:p>
          <w:p w:rsidR="00636322" w:rsidRDefault="00636322" w:rsidP="00BC6628">
            <w:pPr>
              <w:rPr>
                <w:b/>
                <w:iCs/>
                <w:lang w:eastAsia="pl-PL"/>
              </w:rPr>
            </w:pPr>
          </w:p>
          <w:p w:rsidR="00BC6628" w:rsidRDefault="00BC6628" w:rsidP="00BC6628">
            <w:pPr>
              <w:rPr>
                <w:b/>
                <w:iCs/>
                <w:lang w:eastAsia="pl-PL"/>
              </w:rPr>
            </w:pPr>
            <w:r w:rsidRPr="001B4473">
              <w:rPr>
                <w:b/>
                <w:iCs/>
                <w:lang w:eastAsia="pl-PL"/>
              </w:rPr>
              <w:t>Metody i formy pracy:</w:t>
            </w:r>
          </w:p>
          <w:p w:rsidR="00BC6628" w:rsidRPr="00AF2E88" w:rsidRDefault="00BC6628" w:rsidP="00BC6628">
            <w:pPr>
              <w:rPr>
                <w:iCs/>
                <w:lang w:eastAsia="pl-PL"/>
              </w:rPr>
            </w:pPr>
            <w:r w:rsidRPr="00AF2E88">
              <w:rPr>
                <w:iCs/>
                <w:lang w:eastAsia="pl-PL"/>
              </w:rPr>
              <w:t>Metody</w:t>
            </w:r>
            <w:r>
              <w:rPr>
                <w:iCs/>
                <w:lang w:eastAsia="pl-PL"/>
              </w:rPr>
              <w:t xml:space="preserve"> służące realizacji innowacji</w:t>
            </w:r>
            <w:r w:rsidRPr="00AF2E88">
              <w:rPr>
                <w:iCs/>
                <w:lang w:eastAsia="pl-PL"/>
              </w:rPr>
              <w:t>:</w:t>
            </w:r>
          </w:p>
          <w:p w:rsidR="00BC6628" w:rsidRPr="001B4473" w:rsidRDefault="00BC6628" w:rsidP="00BC6628">
            <w:pPr>
              <w:rPr>
                <w:iCs/>
                <w:lang w:eastAsia="pl-PL"/>
              </w:rPr>
            </w:pPr>
            <w:r>
              <w:rPr>
                <w:iCs/>
                <w:lang w:eastAsia="pl-PL"/>
              </w:rPr>
              <w:t xml:space="preserve">- </w:t>
            </w:r>
            <w:r w:rsidRPr="001B4473">
              <w:rPr>
                <w:iCs/>
                <w:lang w:eastAsia="pl-PL"/>
              </w:rPr>
              <w:t>Aktywizujące</w:t>
            </w:r>
          </w:p>
          <w:p w:rsidR="00BC6628" w:rsidRDefault="00BC6628" w:rsidP="00BC6628">
            <w:pPr>
              <w:rPr>
                <w:iCs/>
                <w:lang w:eastAsia="pl-PL"/>
              </w:rPr>
            </w:pPr>
            <w:r>
              <w:rPr>
                <w:iCs/>
                <w:lang w:eastAsia="pl-PL"/>
              </w:rPr>
              <w:t>( burza mózgów, grupy zadaniowe, symulacje, drama, itd.)</w:t>
            </w:r>
          </w:p>
          <w:p w:rsidR="00BC6628" w:rsidRDefault="00BC6628" w:rsidP="00BC6628">
            <w:pPr>
              <w:rPr>
                <w:iCs/>
                <w:lang w:eastAsia="pl-PL"/>
              </w:rPr>
            </w:pPr>
            <w:r>
              <w:rPr>
                <w:iCs/>
                <w:lang w:eastAsia="pl-PL"/>
              </w:rPr>
              <w:t>- Podające</w:t>
            </w:r>
          </w:p>
          <w:p w:rsidR="00BC6628" w:rsidRDefault="00BC6628" w:rsidP="00BC6628">
            <w:pPr>
              <w:rPr>
                <w:iCs/>
                <w:lang w:eastAsia="pl-PL"/>
              </w:rPr>
            </w:pPr>
            <w:r>
              <w:rPr>
                <w:iCs/>
                <w:lang w:eastAsia="pl-PL"/>
              </w:rPr>
              <w:t>(opowiadanie, pogadanka, historyjki obrazkowe, wiersze, piosenki)</w:t>
            </w:r>
          </w:p>
          <w:p w:rsidR="00BC6628" w:rsidRDefault="00BC6628" w:rsidP="00BC6628">
            <w:pPr>
              <w:rPr>
                <w:iCs/>
                <w:lang w:eastAsia="pl-PL"/>
              </w:rPr>
            </w:pPr>
            <w:r>
              <w:rPr>
                <w:iCs/>
                <w:lang w:eastAsia="pl-PL"/>
              </w:rPr>
              <w:t>- Praktyczne</w:t>
            </w:r>
          </w:p>
          <w:p w:rsidR="00BC6628" w:rsidRDefault="00BC6628" w:rsidP="00BC6628">
            <w:pPr>
              <w:rPr>
                <w:iCs/>
                <w:lang w:eastAsia="pl-PL"/>
              </w:rPr>
            </w:pPr>
            <w:r>
              <w:rPr>
                <w:iCs/>
                <w:lang w:eastAsia="pl-PL"/>
              </w:rPr>
              <w:lastRenderedPageBreak/>
              <w:t>(działania oraz ćwiczenia)</w:t>
            </w:r>
          </w:p>
          <w:p w:rsidR="00BC6628" w:rsidRDefault="00BC6628" w:rsidP="00BC6628">
            <w:pPr>
              <w:rPr>
                <w:iCs/>
                <w:lang w:eastAsia="pl-PL"/>
              </w:rPr>
            </w:pPr>
            <w:r>
              <w:rPr>
                <w:iCs/>
                <w:lang w:eastAsia="pl-PL"/>
              </w:rPr>
              <w:t>- Eksponujące</w:t>
            </w:r>
          </w:p>
          <w:p w:rsidR="00BC6628" w:rsidRDefault="00BC6628" w:rsidP="00BC6628">
            <w:pPr>
              <w:rPr>
                <w:iCs/>
                <w:lang w:eastAsia="pl-PL"/>
              </w:rPr>
            </w:pPr>
            <w:r>
              <w:rPr>
                <w:iCs/>
                <w:lang w:eastAsia="pl-PL"/>
              </w:rPr>
              <w:t>(film edukacyjny, słuchowisko dla dzieci, prezentacja multimedialna, itd.)</w:t>
            </w:r>
          </w:p>
          <w:p w:rsidR="00BC6628" w:rsidRDefault="00BC6628" w:rsidP="00BC6628">
            <w:pPr>
              <w:rPr>
                <w:iCs/>
                <w:lang w:eastAsia="pl-PL"/>
              </w:rPr>
            </w:pPr>
            <w:r>
              <w:rPr>
                <w:iCs/>
                <w:lang w:eastAsia="pl-PL"/>
              </w:rPr>
              <w:t xml:space="preserve"> - Problemowe</w:t>
            </w:r>
          </w:p>
          <w:p w:rsidR="00BC6628" w:rsidRDefault="00BC6628" w:rsidP="00BC6628">
            <w:pPr>
              <w:rPr>
                <w:iCs/>
                <w:lang w:eastAsia="pl-PL"/>
              </w:rPr>
            </w:pPr>
            <w:r>
              <w:rPr>
                <w:iCs/>
                <w:lang w:eastAsia="pl-PL"/>
              </w:rPr>
              <w:t>(gry i zabawy dydaktyczne)</w:t>
            </w:r>
          </w:p>
          <w:p w:rsidR="00BC6628" w:rsidRDefault="00BC6628" w:rsidP="00BC6628">
            <w:pPr>
              <w:rPr>
                <w:iCs/>
                <w:lang w:eastAsia="pl-PL"/>
              </w:rPr>
            </w:pPr>
          </w:p>
          <w:p w:rsidR="00BC6628" w:rsidRDefault="00BC6628" w:rsidP="00BC6628">
            <w:pPr>
              <w:rPr>
                <w:iCs/>
                <w:lang w:eastAsia="pl-PL"/>
              </w:rPr>
            </w:pPr>
            <w:r>
              <w:rPr>
                <w:iCs/>
                <w:lang w:eastAsia="pl-PL"/>
              </w:rPr>
              <w:t xml:space="preserve">Formy pracy: </w:t>
            </w:r>
          </w:p>
          <w:p w:rsidR="00BC6628" w:rsidRDefault="00BC6628" w:rsidP="00BC6628">
            <w:pPr>
              <w:rPr>
                <w:iCs/>
                <w:lang w:eastAsia="pl-PL"/>
              </w:rPr>
            </w:pPr>
            <w:r>
              <w:rPr>
                <w:iCs/>
                <w:lang w:eastAsia="pl-PL"/>
              </w:rPr>
              <w:t>- Indywidualna</w:t>
            </w:r>
          </w:p>
          <w:p w:rsidR="00BC6628" w:rsidRDefault="00BC6628" w:rsidP="00BC6628">
            <w:pPr>
              <w:rPr>
                <w:iCs/>
                <w:lang w:eastAsia="pl-PL"/>
              </w:rPr>
            </w:pPr>
            <w:r>
              <w:rPr>
                <w:iCs/>
                <w:lang w:eastAsia="pl-PL"/>
              </w:rPr>
              <w:t>- Grupowa</w:t>
            </w:r>
          </w:p>
          <w:p w:rsidR="007027DB" w:rsidRPr="00636322" w:rsidRDefault="00BC6628" w:rsidP="00636322">
            <w:pPr>
              <w:rPr>
                <w:iCs/>
                <w:lang w:eastAsia="pl-PL"/>
              </w:rPr>
            </w:pPr>
            <w:r>
              <w:rPr>
                <w:iCs/>
                <w:lang w:eastAsia="pl-PL"/>
              </w:rPr>
              <w:t xml:space="preserve">- Zbiorowa </w:t>
            </w:r>
          </w:p>
        </w:tc>
      </w:tr>
      <w:tr w:rsidR="007027DB" w:rsidRPr="00470097" w:rsidTr="00C7661A">
        <w:trPr>
          <w:trHeight w:val="1052"/>
        </w:trPr>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
                <w:sz w:val="20"/>
                <w:szCs w:val="20"/>
              </w:rPr>
            </w:pPr>
            <w:r w:rsidRPr="00470097">
              <w:rPr>
                <w:rFonts w:ascii="Arial" w:eastAsia="Calibri" w:hAnsi="Arial" w:cs="Arial"/>
                <w:b/>
                <w:sz w:val="20"/>
                <w:szCs w:val="20"/>
              </w:rPr>
              <w:lastRenderedPageBreak/>
              <w:t>Harmonogram działań w ramach innowacji</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636322" w:rsidP="00C7661A">
            <w:pPr>
              <w:spacing w:before="240"/>
              <w:rPr>
                <w:rFonts w:ascii="Arial" w:eastAsia="Calibri" w:hAnsi="Arial" w:cs="Arial"/>
                <w:sz w:val="20"/>
                <w:szCs w:val="20"/>
              </w:rPr>
            </w:pPr>
            <w:r>
              <w:rPr>
                <w:rFonts w:ascii="Arial" w:eastAsia="Calibri" w:hAnsi="Arial" w:cs="Arial"/>
                <w:sz w:val="20"/>
                <w:szCs w:val="20"/>
              </w:rPr>
              <w:t>Święta obchodzimy w określonych dniach – KALENDARZ DNI NIETYPOWYCH</w:t>
            </w: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after="160"/>
              <w:rPr>
                <w:rFonts w:ascii="Arial" w:eastAsia="Calibri" w:hAnsi="Arial" w:cs="Arial"/>
                <w:b/>
                <w:sz w:val="20"/>
                <w:szCs w:val="20"/>
              </w:rPr>
            </w:pPr>
            <w:r w:rsidRPr="00470097">
              <w:rPr>
                <w:rFonts w:ascii="Arial" w:eastAsia="Calibri" w:hAnsi="Arial" w:cs="Arial"/>
                <w:b/>
                <w:sz w:val="20"/>
                <w:szCs w:val="20"/>
              </w:rPr>
              <w:t>Zadania osób zaangażowanych w realizację innowacji</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636322" w:rsidP="00C7661A">
            <w:pPr>
              <w:spacing w:before="240"/>
              <w:jc w:val="both"/>
              <w:rPr>
                <w:rFonts w:ascii="Arial" w:eastAsia="Calibri" w:hAnsi="Arial" w:cs="Arial"/>
                <w:sz w:val="20"/>
                <w:szCs w:val="20"/>
              </w:rPr>
            </w:pPr>
            <w:r>
              <w:rPr>
                <w:rFonts w:ascii="Arial" w:eastAsia="Calibri" w:hAnsi="Arial" w:cs="Arial"/>
                <w:sz w:val="20"/>
                <w:szCs w:val="20"/>
              </w:rPr>
              <w:t xml:space="preserve">Zorganizowanie zajęć poświęconych świętom nietypowym. </w:t>
            </w: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
                <w:sz w:val="20"/>
                <w:szCs w:val="20"/>
              </w:rPr>
            </w:pPr>
            <w:r w:rsidRPr="00470097">
              <w:rPr>
                <w:rFonts w:ascii="Arial" w:eastAsia="Calibri" w:hAnsi="Arial" w:cs="Arial"/>
                <w:b/>
                <w:sz w:val="20"/>
                <w:szCs w:val="20"/>
              </w:rPr>
              <w:t>Spodziewane efekty innowacji pedagogicznej</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tabs>
                <w:tab w:val="left" w:pos="0"/>
              </w:tabs>
              <w:spacing w:before="240" w:line="360" w:lineRule="auto"/>
              <w:rPr>
                <w:rFonts w:ascii="Arial" w:eastAsia="Times New Roman" w:hAnsi="Arial" w:cs="Arial"/>
                <w:b/>
                <w:sz w:val="20"/>
                <w:szCs w:val="20"/>
                <w:lang w:eastAsia="pl-PL"/>
              </w:rPr>
            </w:pPr>
            <w:r w:rsidRPr="00470097">
              <w:rPr>
                <w:rFonts w:ascii="Arial" w:eastAsia="Times New Roman" w:hAnsi="Arial" w:cs="Arial"/>
                <w:b/>
                <w:sz w:val="20"/>
                <w:szCs w:val="20"/>
                <w:lang w:eastAsia="pl-PL"/>
              </w:rPr>
              <w:t>Korzyści z wdrożenia innowacji:</w:t>
            </w:r>
          </w:p>
          <w:p w:rsidR="00F75393" w:rsidRPr="006A014B" w:rsidRDefault="007027DB" w:rsidP="007027DB">
            <w:pPr>
              <w:pStyle w:val="Akapitzlist"/>
              <w:numPr>
                <w:ilvl w:val="0"/>
                <w:numId w:val="11"/>
              </w:numPr>
              <w:tabs>
                <w:tab w:val="left" w:pos="0"/>
              </w:tabs>
              <w:spacing w:before="240" w:line="360" w:lineRule="auto"/>
              <w:jc w:val="both"/>
              <w:rPr>
                <w:rFonts w:ascii="Arial" w:eastAsia="Times New Roman" w:hAnsi="Arial" w:cs="Arial"/>
                <w:b/>
                <w:sz w:val="20"/>
                <w:szCs w:val="20"/>
                <w:lang w:eastAsia="pl-PL"/>
              </w:rPr>
            </w:pPr>
            <w:r w:rsidRPr="006A014B">
              <w:rPr>
                <w:rFonts w:ascii="Arial" w:eastAsia="Times New Roman" w:hAnsi="Arial" w:cs="Arial"/>
                <w:b/>
                <w:sz w:val="20"/>
                <w:szCs w:val="20"/>
                <w:lang w:eastAsia="pl-PL"/>
              </w:rPr>
              <w:t>dzieci:</w:t>
            </w:r>
          </w:p>
          <w:p w:rsidR="00F75393" w:rsidRDefault="00636322" w:rsidP="00F75393">
            <w:pPr>
              <w:pStyle w:val="Akapitzlist"/>
              <w:numPr>
                <w:ilvl w:val="0"/>
                <w:numId w:val="19"/>
              </w:numPr>
              <w:tabs>
                <w:tab w:val="left" w:pos="0"/>
              </w:tabs>
              <w:spacing w:before="240" w:line="360" w:lineRule="auto"/>
              <w:jc w:val="both"/>
              <w:rPr>
                <w:rFonts w:ascii="Arial" w:eastAsia="Times New Roman" w:hAnsi="Arial" w:cs="Arial"/>
                <w:sz w:val="20"/>
                <w:szCs w:val="20"/>
                <w:lang w:eastAsia="pl-PL"/>
              </w:rPr>
            </w:pPr>
            <w:r w:rsidRPr="00F75393">
              <w:rPr>
                <w:rFonts w:ascii="Arial" w:eastAsia="Times New Roman" w:hAnsi="Arial" w:cs="Arial"/>
                <w:sz w:val="20"/>
                <w:szCs w:val="20"/>
                <w:lang w:eastAsia="pl-PL"/>
              </w:rPr>
              <w:t>poznają dni nietypowe i dowiedzą się wiele interesujących rzeczy</w:t>
            </w:r>
            <w:r w:rsidR="00F75393">
              <w:rPr>
                <w:rFonts w:ascii="Arial" w:eastAsia="Times New Roman" w:hAnsi="Arial" w:cs="Arial"/>
                <w:sz w:val="20"/>
                <w:szCs w:val="20"/>
                <w:lang w:eastAsia="pl-PL"/>
              </w:rPr>
              <w:t>,</w:t>
            </w:r>
          </w:p>
          <w:p w:rsidR="007027DB" w:rsidRDefault="00F75393" w:rsidP="00F75393">
            <w:pPr>
              <w:pStyle w:val="Akapitzlist"/>
              <w:numPr>
                <w:ilvl w:val="0"/>
                <w:numId w:val="19"/>
              </w:numPr>
              <w:tabs>
                <w:tab w:val="left" w:pos="0"/>
              </w:tabs>
              <w:spacing w:before="240" w:line="360" w:lineRule="auto"/>
              <w:jc w:val="both"/>
              <w:rPr>
                <w:rFonts w:ascii="Arial" w:eastAsia="Times New Roman" w:hAnsi="Arial" w:cs="Arial"/>
                <w:sz w:val="20"/>
                <w:szCs w:val="20"/>
                <w:lang w:eastAsia="pl-PL"/>
              </w:rPr>
            </w:pPr>
            <w:r w:rsidRPr="00F75393">
              <w:rPr>
                <w:rFonts w:ascii="Arial" w:eastAsia="Times New Roman" w:hAnsi="Arial" w:cs="Arial"/>
                <w:sz w:val="20"/>
                <w:szCs w:val="20"/>
                <w:lang w:eastAsia="pl-PL"/>
              </w:rPr>
              <w:t>rozwijają wyobraźnie</w:t>
            </w:r>
          </w:p>
          <w:p w:rsidR="005B28F6" w:rsidRDefault="00C73079" w:rsidP="00F75393">
            <w:pPr>
              <w:pStyle w:val="Akapitzlist"/>
              <w:numPr>
                <w:ilvl w:val="0"/>
                <w:numId w:val="19"/>
              </w:numPr>
              <w:tabs>
                <w:tab w:val="left" w:pos="0"/>
              </w:tabs>
              <w:spacing w:before="24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potrafią bawić się adekwatnie do danego święta</w:t>
            </w:r>
          </w:p>
          <w:p w:rsidR="00C73079" w:rsidRDefault="00C73079" w:rsidP="00F75393">
            <w:pPr>
              <w:pStyle w:val="Akapitzlist"/>
              <w:numPr>
                <w:ilvl w:val="0"/>
                <w:numId w:val="19"/>
              </w:numPr>
              <w:tabs>
                <w:tab w:val="left" w:pos="0"/>
              </w:tabs>
              <w:spacing w:before="24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wyrażają swoje myśli i emocje</w:t>
            </w:r>
          </w:p>
          <w:p w:rsidR="00C73079" w:rsidRPr="00F75393" w:rsidRDefault="00C73079" w:rsidP="00F75393">
            <w:pPr>
              <w:pStyle w:val="Akapitzlist"/>
              <w:numPr>
                <w:ilvl w:val="0"/>
                <w:numId w:val="19"/>
              </w:numPr>
              <w:tabs>
                <w:tab w:val="left" w:pos="0"/>
              </w:tabs>
              <w:spacing w:before="24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potrafią współpracować w grupie</w:t>
            </w:r>
          </w:p>
          <w:p w:rsidR="00C73079" w:rsidRPr="006A014B" w:rsidRDefault="007027DB" w:rsidP="00C73079">
            <w:pPr>
              <w:pStyle w:val="Akapitzlist"/>
              <w:numPr>
                <w:ilvl w:val="0"/>
                <w:numId w:val="11"/>
              </w:numPr>
              <w:tabs>
                <w:tab w:val="left" w:pos="0"/>
              </w:tabs>
              <w:spacing w:before="240" w:line="360" w:lineRule="auto"/>
              <w:jc w:val="both"/>
              <w:rPr>
                <w:rFonts w:ascii="Arial" w:eastAsia="Times New Roman" w:hAnsi="Arial" w:cs="Arial"/>
                <w:b/>
                <w:sz w:val="20"/>
                <w:szCs w:val="20"/>
                <w:lang w:eastAsia="pl-PL"/>
              </w:rPr>
            </w:pPr>
            <w:r w:rsidRPr="006A014B">
              <w:rPr>
                <w:rFonts w:ascii="Arial" w:eastAsia="Times New Roman" w:hAnsi="Arial" w:cs="Arial"/>
                <w:b/>
                <w:sz w:val="20"/>
                <w:szCs w:val="20"/>
                <w:lang w:eastAsia="pl-PL"/>
              </w:rPr>
              <w:t>rodzice:</w:t>
            </w:r>
          </w:p>
          <w:p w:rsidR="00C73079" w:rsidRPr="00C73079" w:rsidRDefault="00636322" w:rsidP="00C73079">
            <w:pPr>
              <w:pStyle w:val="Akapitzlist"/>
              <w:numPr>
                <w:ilvl w:val="0"/>
                <w:numId w:val="20"/>
              </w:numPr>
              <w:tabs>
                <w:tab w:val="left" w:pos="0"/>
              </w:tabs>
              <w:spacing w:before="240" w:line="360" w:lineRule="auto"/>
              <w:jc w:val="both"/>
              <w:rPr>
                <w:rFonts w:ascii="Arial" w:eastAsia="Times New Roman" w:hAnsi="Arial" w:cs="Arial"/>
                <w:sz w:val="20"/>
                <w:szCs w:val="20"/>
                <w:lang w:eastAsia="pl-PL"/>
              </w:rPr>
            </w:pPr>
            <w:r w:rsidRPr="00C73079">
              <w:rPr>
                <w:rFonts w:ascii="Arial" w:eastAsia="Times New Roman" w:hAnsi="Arial" w:cs="Arial"/>
                <w:sz w:val="20"/>
                <w:szCs w:val="20"/>
                <w:lang w:eastAsia="pl-PL"/>
              </w:rPr>
              <w:t>pogłębienie współpracy</w:t>
            </w:r>
            <w:r w:rsidR="00062E69" w:rsidRPr="00C73079">
              <w:rPr>
                <w:rFonts w:ascii="Arial" w:eastAsia="Times New Roman" w:hAnsi="Arial" w:cs="Arial"/>
                <w:sz w:val="20"/>
                <w:szCs w:val="20"/>
                <w:lang w:eastAsia="pl-PL"/>
              </w:rPr>
              <w:t xml:space="preserve"> rodziców</w:t>
            </w:r>
            <w:r w:rsidRPr="00C73079">
              <w:rPr>
                <w:rFonts w:ascii="Arial" w:eastAsia="Times New Roman" w:hAnsi="Arial" w:cs="Arial"/>
                <w:sz w:val="20"/>
                <w:szCs w:val="20"/>
                <w:lang w:eastAsia="pl-PL"/>
              </w:rPr>
              <w:t xml:space="preserve"> z przedszkolem </w:t>
            </w:r>
          </w:p>
          <w:p w:rsidR="004A46D0" w:rsidRPr="006A014B" w:rsidRDefault="007027DB" w:rsidP="00F75393">
            <w:pPr>
              <w:pStyle w:val="Akapitzlist"/>
              <w:numPr>
                <w:ilvl w:val="0"/>
                <w:numId w:val="11"/>
              </w:numPr>
              <w:tabs>
                <w:tab w:val="left" w:pos="0"/>
              </w:tabs>
              <w:spacing w:before="240" w:line="360" w:lineRule="auto"/>
              <w:jc w:val="both"/>
              <w:rPr>
                <w:rFonts w:ascii="Arial" w:eastAsia="Times New Roman" w:hAnsi="Arial" w:cs="Arial"/>
                <w:b/>
                <w:sz w:val="20"/>
                <w:szCs w:val="20"/>
                <w:lang w:eastAsia="pl-PL"/>
              </w:rPr>
            </w:pPr>
            <w:r w:rsidRPr="006A014B">
              <w:rPr>
                <w:rFonts w:ascii="Arial" w:eastAsia="Times New Roman" w:hAnsi="Arial" w:cs="Arial"/>
                <w:b/>
                <w:sz w:val="20"/>
                <w:szCs w:val="20"/>
                <w:lang w:eastAsia="pl-PL"/>
              </w:rPr>
              <w:t>nauczyciele:</w:t>
            </w:r>
          </w:p>
          <w:p w:rsidR="004A46D0" w:rsidRDefault="00636322" w:rsidP="004A46D0">
            <w:pPr>
              <w:pStyle w:val="Akapitzlist"/>
              <w:numPr>
                <w:ilvl w:val="0"/>
                <w:numId w:val="20"/>
              </w:numPr>
              <w:tabs>
                <w:tab w:val="left" w:pos="0"/>
              </w:tabs>
              <w:spacing w:before="24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organizacja dni nietypowych</w:t>
            </w:r>
            <w:r w:rsidR="004A46D0">
              <w:rPr>
                <w:rFonts w:ascii="Arial" w:eastAsia="Times New Roman" w:hAnsi="Arial" w:cs="Arial"/>
                <w:sz w:val="20"/>
                <w:szCs w:val="20"/>
                <w:lang w:eastAsia="pl-PL"/>
              </w:rPr>
              <w:t xml:space="preserve">, </w:t>
            </w:r>
          </w:p>
          <w:p w:rsidR="004A46D0" w:rsidRDefault="00F75393" w:rsidP="004A46D0">
            <w:pPr>
              <w:pStyle w:val="Akapitzlist"/>
              <w:numPr>
                <w:ilvl w:val="0"/>
                <w:numId w:val="20"/>
              </w:numPr>
              <w:tabs>
                <w:tab w:val="left" w:pos="0"/>
              </w:tabs>
              <w:spacing w:before="24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rozwijanie aktywności własnej i dziecka, </w:t>
            </w:r>
          </w:p>
          <w:p w:rsidR="00F75393" w:rsidRDefault="00F75393" w:rsidP="004A46D0">
            <w:pPr>
              <w:pStyle w:val="Akapitzlist"/>
              <w:numPr>
                <w:ilvl w:val="0"/>
                <w:numId w:val="20"/>
              </w:numPr>
              <w:tabs>
                <w:tab w:val="left" w:pos="0"/>
              </w:tabs>
              <w:spacing w:before="24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budowanie pozytywnej atmosfer</w:t>
            </w:r>
            <w:r w:rsidR="004A46D0">
              <w:rPr>
                <w:rFonts w:ascii="Arial" w:eastAsia="Times New Roman" w:hAnsi="Arial" w:cs="Arial"/>
                <w:sz w:val="20"/>
                <w:szCs w:val="20"/>
                <w:lang w:eastAsia="pl-PL"/>
              </w:rPr>
              <w:t>y i relacji nauczyciel-dziecko,</w:t>
            </w:r>
          </w:p>
          <w:p w:rsidR="004A46D0" w:rsidRPr="00F75393" w:rsidRDefault="004A46D0" w:rsidP="004A46D0">
            <w:pPr>
              <w:pStyle w:val="Akapitzlist"/>
              <w:numPr>
                <w:ilvl w:val="0"/>
                <w:numId w:val="20"/>
              </w:numPr>
              <w:tabs>
                <w:tab w:val="left" w:pos="0"/>
              </w:tabs>
              <w:spacing w:before="24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poprawienie jakości współpracy w grupie,</w:t>
            </w:r>
          </w:p>
          <w:p w:rsidR="006A014B" w:rsidRDefault="007027DB" w:rsidP="007027DB">
            <w:pPr>
              <w:pStyle w:val="Akapitzlist"/>
              <w:numPr>
                <w:ilvl w:val="0"/>
                <w:numId w:val="11"/>
              </w:numPr>
              <w:tabs>
                <w:tab w:val="left" w:pos="0"/>
              </w:tabs>
              <w:spacing w:before="240" w:line="360" w:lineRule="auto"/>
              <w:jc w:val="both"/>
              <w:rPr>
                <w:rFonts w:ascii="Arial" w:eastAsia="Times New Roman" w:hAnsi="Arial" w:cs="Arial"/>
                <w:sz w:val="20"/>
                <w:szCs w:val="20"/>
                <w:lang w:eastAsia="pl-PL"/>
              </w:rPr>
            </w:pPr>
            <w:r w:rsidRPr="006A014B">
              <w:rPr>
                <w:rFonts w:ascii="Arial" w:eastAsia="Times New Roman" w:hAnsi="Arial" w:cs="Arial"/>
                <w:b/>
                <w:sz w:val="20"/>
                <w:szCs w:val="20"/>
                <w:lang w:eastAsia="pl-PL"/>
              </w:rPr>
              <w:t>przedszkole jako instytucja:</w:t>
            </w:r>
          </w:p>
          <w:p w:rsidR="007027DB" w:rsidRDefault="00636322" w:rsidP="006A014B">
            <w:pPr>
              <w:pStyle w:val="Akapitzlist"/>
              <w:numPr>
                <w:ilvl w:val="0"/>
                <w:numId w:val="21"/>
              </w:numPr>
              <w:tabs>
                <w:tab w:val="left" w:pos="0"/>
              </w:tabs>
              <w:spacing w:before="24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promocja działalności placówki w środowisku lokalnym poprzez notatki na stronie przedszkola. </w:t>
            </w:r>
          </w:p>
          <w:p w:rsidR="00636322" w:rsidRPr="00470097" w:rsidRDefault="00636322" w:rsidP="00636322">
            <w:pPr>
              <w:pStyle w:val="Akapitzlist"/>
              <w:tabs>
                <w:tab w:val="left" w:pos="0"/>
              </w:tabs>
              <w:spacing w:before="240" w:line="360" w:lineRule="auto"/>
              <w:ind w:left="360"/>
              <w:jc w:val="both"/>
              <w:rPr>
                <w:rFonts w:ascii="Arial" w:eastAsia="Times New Roman" w:hAnsi="Arial" w:cs="Arial"/>
                <w:sz w:val="20"/>
                <w:szCs w:val="20"/>
                <w:lang w:eastAsia="pl-PL"/>
              </w:rPr>
            </w:pP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
                <w:sz w:val="20"/>
                <w:szCs w:val="20"/>
              </w:rPr>
            </w:pPr>
            <w:r w:rsidRPr="00470097">
              <w:rPr>
                <w:rFonts w:ascii="Arial" w:eastAsia="Calibri" w:hAnsi="Arial" w:cs="Arial"/>
                <w:b/>
                <w:sz w:val="20"/>
                <w:szCs w:val="20"/>
              </w:rPr>
              <w:t>Sposoby ewaluacji innowacji pedagogicznej (terminy; metody, techniki i narzędzia; sposób prezentacji rezultatów)</w:t>
            </w:r>
          </w:p>
        </w:tc>
        <w:tc>
          <w:tcPr>
            <w:tcW w:w="7258" w:type="dxa"/>
            <w:tcBorders>
              <w:top w:val="single" w:sz="4" w:space="0" w:color="auto"/>
              <w:left w:val="single" w:sz="4" w:space="0" w:color="auto"/>
              <w:bottom w:val="single" w:sz="4" w:space="0" w:color="auto"/>
              <w:right w:val="single" w:sz="4" w:space="0" w:color="auto"/>
            </w:tcBorders>
          </w:tcPr>
          <w:p w:rsidR="00681E4E" w:rsidRDefault="00DA7658" w:rsidP="00681E4E">
            <w:pPr>
              <w:spacing w:before="240" w:line="276" w:lineRule="auto"/>
              <w:jc w:val="both"/>
              <w:rPr>
                <w:rFonts w:ascii="Arial" w:eastAsia="Calibri" w:hAnsi="Arial" w:cs="Arial"/>
                <w:sz w:val="20"/>
                <w:szCs w:val="20"/>
              </w:rPr>
            </w:pPr>
            <w:r w:rsidRPr="00964949">
              <w:rPr>
                <w:rFonts w:ascii="Arial" w:eastAsia="Calibri" w:hAnsi="Arial" w:cs="Arial"/>
                <w:b/>
                <w:sz w:val="20"/>
                <w:szCs w:val="20"/>
              </w:rPr>
              <w:t>Ewaluacja innow</w:t>
            </w:r>
            <w:r w:rsidR="00B77EF1" w:rsidRPr="00964949">
              <w:rPr>
                <w:rFonts w:ascii="Arial" w:eastAsia="Calibri" w:hAnsi="Arial" w:cs="Arial"/>
                <w:b/>
                <w:sz w:val="20"/>
                <w:szCs w:val="20"/>
              </w:rPr>
              <w:t>acji pedagogicznej - Kalendarz świąt n</w:t>
            </w:r>
            <w:r w:rsidR="00964949" w:rsidRPr="00964949">
              <w:rPr>
                <w:rFonts w:ascii="Arial" w:eastAsia="Calibri" w:hAnsi="Arial" w:cs="Arial"/>
                <w:b/>
                <w:sz w:val="20"/>
                <w:szCs w:val="20"/>
              </w:rPr>
              <w:t>ietypowych</w:t>
            </w:r>
            <w:r w:rsidR="00964949">
              <w:rPr>
                <w:rFonts w:ascii="Arial" w:eastAsia="Calibri" w:hAnsi="Arial" w:cs="Arial"/>
                <w:sz w:val="20"/>
                <w:szCs w:val="20"/>
              </w:rPr>
              <w:t>.</w:t>
            </w:r>
          </w:p>
          <w:p w:rsidR="00964949" w:rsidRDefault="00964949" w:rsidP="00964949">
            <w:pPr>
              <w:ind w:firstLine="360"/>
              <w:rPr>
                <w:iCs/>
                <w:lang w:eastAsia="pl-PL"/>
              </w:rPr>
            </w:pPr>
            <w:r>
              <w:rPr>
                <w:iCs/>
                <w:lang w:eastAsia="pl-PL"/>
              </w:rPr>
              <w:t xml:space="preserve">Zajęcia związane z dniami nietypowymi w kalendarzu będą na bieżąco monitorowane, nauczyciele będą obserwować dzieci, ich reakcje na proponowane działania, chęć uczestnictwa i  aktywność na zajęciach. Na każdych zajęciach, przygotowanych z okazji dni nietypowych w  kalendarzu, dzieci otrzymają karty pracy, będą uczestniczyć w quizach lub innych zadaniach, które zweryfikują ich wiedzę. Jeśli jakieś działania nie będą przez dzieci odbierane pozytywnie, nastąpi ich korekta. </w:t>
            </w:r>
          </w:p>
          <w:p w:rsidR="00B16DB8" w:rsidRPr="00B16DB8" w:rsidRDefault="00964949" w:rsidP="004C6921">
            <w:pPr>
              <w:ind w:firstLine="360"/>
              <w:rPr>
                <w:iCs/>
                <w:lang w:eastAsia="pl-PL"/>
              </w:rPr>
            </w:pPr>
            <w:r>
              <w:rPr>
                <w:iCs/>
                <w:lang w:eastAsia="pl-PL"/>
              </w:rPr>
              <w:lastRenderedPageBreak/>
              <w:t xml:space="preserve"> Po zakończeniu wdrażania innowacji pedagogicznej „Kalendarz świąt nietypowych”, nauczyciele przeprowadzają jej ewaluację. Podsumowanie pozwoli wyciągnąć wnioski, co do dalszych działań w  organizacji świąt nietypowych i wdrożenie wypracowanych efektów. Informacje zwrotne o  realizacji innowacji i założonych celach nauczyciele przedstawią poprzez umieszczanie zdjęć i  notatek z obchodów świąt nietypowych w  swoich grupach. Informacje te będą zamieszczane na stronie internetowej przedszkola, w  dokumentacji przedszkolnej. Przeprowadzony zostanie wywiad z nauczycielami, na podstawie obserwacji dzieci, podczas dni wyjątkowych. Zebrane będą informacje zwrotne, na temat tego, które z obchodzonych dni nietypowych najbardziej się dzieciom po</w:t>
            </w:r>
            <w:r w:rsidR="00EE751F">
              <w:rPr>
                <w:iCs/>
                <w:lang w:eastAsia="pl-PL"/>
              </w:rPr>
              <w:t xml:space="preserve">dobały.  Na zebraniu rady pedagogicznej </w:t>
            </w:r>
            <w:r>
              <w:rPr>
                <w:iCs/>
                <w:lang w:eastAsia="pl-PL"/>
              </w:rPr>
              <w:t xml:space="preserve">zostanie przedstawione sprawozdanie z  uwagami na temat realizacji innowacji i jej założeń. </w:t>
            </w:r>
            <w:r w:rsidR="004C6921">
              <w:rPr>
                <w:iCs/>
                <w:lang w:eastAsia="pl-PL"/>
              </w:rPr>
              <w:t xml:space="preserve">Będę koordynować realizację innowacji we wszystkich grupach i zbiorę zaproponowane przez zespół nauczycieli wnioski do projektu. </w:t>
            </w: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after="160"/>
              <w:rPr>
                <w:rFonts w:ascii="Arial" w:eastAsia="Calibri" w:hAnsi="Arial" w:cs="Arial"/>
                <w:b/>
                <w:sz w:val="20"/>
                <w:szCs w:val="20"/>
              </w:rPr>
            </w:pPr>
            <w:r w:rsidRPr="00470097">
              <w:rPr>
                <w:rFonts w:ascii="Arial" w:eastAsia="Calibri" w:hAnsi="Arial" w:cs="Arial"/>
                <w:b/>
                <w:sz w:val="20"/>
                <w:szCs w:val="20"/>
              </w:rPr>
              <w:lastRenderedPageBreak/>
              <w:t>Upowszechnianie rezultatów</w:t>
            </w:r>
          </w:p>
          <w:p w:rsidR="007027DB" w:rsidRPr="00470097" w:rsidRDefault="007027DB" w:rsidP="00C7661A">
            <w:pPr>
              <w:spacing w:before="240"/>
              <w:rPr>
                <w:rFonts w:ascii="Arial" w:eastAsia="Calibri" w:hAnsi="Arial" w:cs="Arial"/>
                <w:b/>
                <w:sz w:val="20"/>
                <w:szCs w:val="20"/>
              </w:rPr>
            </w:pPr>
          </w:p>
        </w:tc>
        <w:tc>
          <w:tcPr>
            <w:tcW w:w="7258" w:type="dxa"/>
            <w:tcBorders>
              <w:top w:val="single" w:sz="4" w:space="0" w:color="auto"/>
              <w:left w:val="single" w:sz="4" w:space="0" w:color="auto"/>
              <w:bottom w:val="single" w:sz="4" w:space="0" w:color="auto"/>
              <w:right w:val="single" w:sz="4" w:space="0" w:color="auto"/>
            </w:tcBorders>
          </w:tcPr>
          <w:p w:rsidR="007027DB" w:rsidRDefault="00DA7658" w:rsidP="00DA7658">
            <w:pPr>
              <w:pStyle w:val="Akapitzlist"/>
              <w:numPr>
                <w:ilvl w:val="0"/>
                <w:numId w:val="21"/>
              </w:numPr>
              <w:spacing w:before="240"/>
              <w:jc w:val="both"/>
              <w:rPr>
                <w:rFonts w:ascii="Arial" w:eastAsia="Calibri" w:hAnsi="Arial" w:cs="Arial"/>
                <w:sz w:val="20"/>
                <w:szCs w:val="20"/>
              </w:rPr>
            </w:pPr>
            <w:r>
              <w:rPr>
                <w:rFonts w:ascii="Arial" w:eastAsia="Calibri" w:hAnsi="Arial" w:cs="Arial"/>
                <w:sz w:val="20"/>
                <w:szCs w:val="20"/>
              </w:rPr>
              <w:t xml:space="preserve">notatki na stronie internetowej przedszkola </w:t>
            </w:r>
          </w:p>
          <w:p w:rsidR="00DA7658" w:rsidRDefault="00DA7658" w:rsidP="00DA7658">
            <w:pPr>
              <w:pStyle w:val="Akapitzlist"/>
              <w:numPr>
                <w:ilvl w:val="0"/>
                <w:numId w:val="21"/>
              </w:numPr>
              <w:spacing w:before="240"/>
              <w:jc w:val="both"/>
              <w:rPr>
                <w:rFonts w:ascii="Arial" w:eastAsia="Calibri" w:hAnsi="Arial" w:cs="Arial"/>
                <w:sz w:val="20"/>
                <w:szCs w:val="20"/>
              </w:rPr>
            </w:pPr>
            <w:r>
              <w:rPr>
                <w:rFonts w:ascii="Arial" w:eastAsia="Calibri" w:hAnsi="Arial" w:cs="Arial"/>
                <w:sz w:val="20"/>
                <w:szCs w:val="20"/>
              </w:rPr>
              <w:t>zdjęcia</w:t>
            </w:r>
          </w:p>
          <w:p w:rsidR="00DA7658" w:rsidRDefault="00DA7658" w:rsidP="00DA7658">
            <w:pPr>
              <w:pStyle w:val="Akapitzlist"/>
              <w:numPr>
                <w:ilvl w:val="0"/>
                <w:numId w:val="21"/>
              </w:numPr>
              <w:spacing w:before="240"/>
              <w:jc w:val="both"/>
              <w:rPr>
                <w:rFonts w:ascii="Arial" w:eastAsia="Calibri" w:hAnsi="Arial" w:cs="Arial"/>
                <w:sz w:val="20"/>
                <w:szCs w:val="20"/>
              </w:rPr>
            </w:pPr>
            <w:r>
              <w:rPr>
                <w:rFonts w:ascii="Arial" w:eastAsia="Calibri" w:hAnsi="Arial" w:cs="Arial"/>
                <w:sz w:val="20"/>
                <w:szCs w:val="20"/>
              </w:rPr>
              <w:t>filmiki</w:t>
            </w:r>
          </w:p>
          <w:p w:rsidR="00DA7658" w:rsidRPr="00DA7658" w:rsidRDefault="00DA7658" w:rsidP="00DA7658">
            <w:pPr>
              <w:pStyle w:val="Akapitzlist"/>
              <w:spacing w:before="240"/>
              <w:ind w:left="360"/>
              <w:jc w:val="both"/>
              <w:rPr>
                <w:rFonts w:ascii="Arial" w:eastAsia="Calibri" w:hAnsi="Arial" w:cs="Arial"/>
                <w:sz w:val="20"/>
                <w:szCs w:val="20"/>
              </w:rPr>
            </w:pPr>
          </w:p>
        </w:tc>
      </w:tr>
      <w:tr w:rsidR="007027DB" w:rsidRPr="00470097" w:rsidTr="00C7661A">
        <w:tc>
          <w:tcPr>
            <w:tcW w:w="3374"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eastAsia="Calibri" w:hAnsi="Arial" w:cs="Arial"/>
                <w:b/>
                <w:sz w:val="20"/>
                <w:szCs w:val="20"/>
              </w:rPr>
            </w:pPr>
            <w:r>
              <w:rPr>
                <w:rFonts w:ascii="Arial" w:eastAsia="Calibri" w:hAnsi="Arial" w:cs="Arial"/>
                <w:b/>
                <w:sz w:val="20"/>
                <w:szCs w:val="20"/>
              </w:rPr>
              <w:t>Data i podpis nauczyciela/</w:t>
            </w:r>
            <w:r w:rsidRPr="00470097">
              <w:rPr>
                <w:rFonts w:ascii="Arial" w:eastAsia="Calibri" w:hAnsi="Arial" w:cs="Arial"/>
                <w:b/>
                <w:sz w:val="20"/>
                <w:szCs w:val="20"/>
              </w:rPr>
              <w:t>grupy nauczycie</w:t>
            </w:r>
            <w:r>
              <w:rPr>
                <w:rFonts w:ascii="Arial" w:eastAsia="Calibri" w:hAnsi="Arial" w:cs="Arial"/>
                <w:b/>
                <w:sz w:val="20"/>
                <w:szCs w:val="20"/>
              </w:rPr>
              <w:t>li zgłaszającego/zgłaszających</w:t>
            </w:r>
            <w:r w:rsidRPr="00470097">
              <w:rPr>
                <w:rFonts w:ascii="Arial" w:eastAsia="Calibri" w:hAnsi="Arial" w:cs="Arial"/>
                <w:b/>
                <w:sz w:val="20"/>
                <w:szCs w:val="20"/>
              </w:rPr>
              <w:t xml:space="preserve"> innowację do realizacji</w:t>
            </w:r>
          </w:p>
        </w:tc>
        <w:tc>
          <w:tcPr>
            <w:tcW w:w="7258"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jc w:val="both"/>
              <w:rPr>
                <w:rFonts w:ascii="Arial" w:eastAsia="Calibri" w:hAnsi="Arial" w:cs="Arial"/>
                <w:sz w:val="20"/>
                <w:szCs w:val="20"/>
              </w:rPr>
            </w:pPr>
          </w:p>
        </w:tc>
      </w:tr>
    </w:tbl>
    <w:p w:rsidR="007027DB" w:rsidRPr="00470097" w:rsidRDefault="007027DB" w:rsidP="007027DB">
      <w:pPr>
        <w:rPr>
          <w:rFonts w:ascii="Arial" w:hAnsi="Arial" w:cs="Arial"/>
          <w:sz w:val="20"/>
          <w:szCs w:val="20"/>
        </w:rPr>
      </w:pPr>
    </w:p>
    <w:p w:rsidR="007027DB" w:rsidRPr="00470097" w:rsidRDefault="007027DB" w:rsidP="007027DB">
      <w:pPr>
        <w:rPr>
          <w:rFonts w:ascii="Arial" w:hAnsi="Arial" w:cs="Arial"/>
          <w:sz w:val="20"/>
          <w:szCs w:val="20"/>
        </w:rPr>
      </w:pPr>
    </w:p>
    <w:tbl>
      <w:tblPr>
        <w:tblStyle w:val="Tabela-Siatka"/>
        <w:tblW w:w="10490" w:type="dxa"/>
        <w:tblInd w:w="-572" w:type="dxa"/>
        <w:tblLook w:val="04A0"/>
      </w:tblPr>
      <w:tblGrid>
        <w:gridCol w:w="5103"/>
        <w:gridCol w:w="5387"/>
      </w:tblGrid>
      <w:tr w:rsidR="007027DB" w:rsidRPr="00470097" w:rsidTr="00C7661A">
        <w:tc>
          <w:tcPr>
            <w:tcW w:w="10490" w:type="dxa"/>
            <w:gridSpan w:val="2"/>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jc w:val="center"/>
              <w:rPr>
                <w:rFonts w:ascii="Arial" w:hAnsi="Arial" w:cs="Arial"/>
                <w:b/>
                <w:sz w:val="20"/>
                <w:szCs w:val="20"/>
              </w:rPr>
            </w:pPr>
            <w:r w:rsidRPr="00470097">
              <w:rPr>
                <w:rFonts w:ascii="Arial" w:hAnsi="Arial" w:cs="Arial"/>
                <w:b/>
                <w:sz w:val="20"/>
                <w:szCs w:val="20"/>
              </w:rPr>
              <w:t>Adnotacje Dy</w:t>
            </w:r>
            <w:r>
              <w:rPr>
                <w:rFonts w:ascii="Arial" w:hAnsi="Arial" w:cs="Arial"/>
                <w:b/>
                <w:sz w:val="20"/>
                <w:szCs w:val="20"/>
              </w:rPr>
              <w:t>rektora Pr</w:t>
            </w:r>
            <w:r w:rsidRPr="00470097">
              <w:rPr>
                <w:rFonts w:ascii="Arial" w:hAnsi="Arial" w:cs="Arial"/>
                <w:b/>
                <w:sz w:val="20"/>
                <w:szCs w:val="20"/>
              </w:rPr>
              <w:t>z</w:t>
            </w:r>
            <w:r>
              <w:rPr>
                <w:rFonts w:ascii="Arial" w:hAnsi="Arial" w:cs="Arial"/>
                <w:b/>
                <w:sz w:val="20"/>
                <w:szCs w:val="20"/>
              </w:rPr>
              <w:t>edszkola</w:t>
            </w:r>
          </w:p>
        </w:tc>
      </w:tr>
      <w:tr w:rsidR="007027DB" w:rsidRPr="00470097" w:rsidTr="00C7661A">
        <w:tc>
          <w:tcPr>
            <w:tcW w:w="5103"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tabs>
                <w:tab w:val="center" w:pos="2443"/>
              </w:tabs>
              <w:spacing w:before="240"/>
              <w:rPr>
                <w:rFonts w:ascii="Arial" w:hAnsi="Arial" w:cs="Arial"/>
                <w:b/>
                <w:sz w:val="20"/>
                <w:szCs w:val="20"/>
              </w:rPr>
            </w:pPr>
            <w:r w:rsidRPr="00470097">
              <w:rPr>
                <w:rFonts w:ascii="Arial" w:hAnsi="Arial" w:cs="Arial"/>
                <w:b/>
                <w:sz w:val="20"/>
                <w:szCs w:val="20"/>
              </w:rPr>
              <w:t>Data wpływu zgłoszenia o zamiarze przeprowadzenia innowacji pedagogicznej</w:t>
            </w:r>
          </w:p>
        </w:tc>
        <w:tc>
          <w:tcPr>
            <w:tcW w:w="5387"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jc w:val="center"/>
              <w:rPr>
                <w:rFonts w:ascii="Arial" w:hAnsi="Arial" w:cs="Arial"/>
                <w:b/>
                <w:sz w:val="20"/>
                <w:szCs w:val="20"/>
              </w:rPr>
            </w:pPr>
          </w:p>
        </w:tc>
      </w:tr>
      <w:tr w:rsidR="007027DB" w:rsidRPr="00470097" w:rsidTr="00C7661A">
        <w:tc>
          <w:tcPr>
            <w:tcW w:w="5103"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Op</w:t>
            </w:r>
            <w:r>
              <w:rPr>
                <w:rFonts w:ascii="Arial" w:hAnsi="Arial" w:cs="Arial"/>
                <w:b/>
                <w:sz w:val="20"/>
                <w:szCs w:val="20"/>
              </w:rPr>
              <w:t>inia Rady Pedagogicznej – data, stwierdzenie ogólne</w:t>
            </w:r>
          </w:p>
        </w:tc>
        <w:tc>
          <w:tcPr>
            <w:tcW w:w="5387"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jc w:val="center"/>
              <w:rPr>
                <w:rFonts w:ascii="Arial" w:hAnsi="Arial" w:cs="Arial"/>
                <w:b/>
                <w:sz w:val="20"/>
                <w:szCs w:val="20"/>
              </w:rPr>
            </w:pPr>
          </w:p>
        </w:tc>
      </w:tr>
      <w:tr w:rsidR="007027DB" w:rsidRPr="00470097" w:rsidTr="00C7661A">
        <w:tc>
          <w:tcPr>
            <w:tcW w:w="5103" w:type="dxa"/>
            <w:tcBorders>
              <w:top w:val="single" w:sz="4" w:space="0" w:color="auto"/>
              <w:left w:val="single" w:sz="4" w:space="0" w:color="auto"/>
              <w:bottom w:val="single" w:sz="4" w:space="0" w:color="auto"/>
              <w:right w:val="single" w:sz="4" w:space="0" w:color="auto"/>
            </w:tcBorders>
            <w:hideMark/>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Data zatwierdzenia realizacji innowacji pedagogicznej</w:t>
            </w:r>
          </w:p>
        </w:tc>
        <w:tc>
          <w:tcPr>
            <w:tcW w:w="5387"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jc w:val="center"/>
              <w:rPr>
                <w:rFonts w:ascii="Arial" w:hAnsi="Arial" w:cs="Arial"/>
                <w:b/>
                <w:sz w:val="20"/>
                <w:szCs w:val="20"/>
              </w:rPr>
            </w:pPr>
          </w:p>
        </w:tc>
      </w:tr>
      <w:tr w:rsidR="007027DB" w:rsidRPr="00470097" w:rsidTr="00C7661A">
        <w:trPr>
          <w:trHeight w:val="924"/>
        </w:trPr>
        <w:tc>
          <w:tcPr>
            <w:tcW w:w="5103"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rPr>
                <w:rFonts w:ascii="Arial" w:hAnsi="Arial" w:cs="Arial"/>
                <w:b/>
                <w:sz w:val="20"/>
                <w:szCs w:val="20"/>
              </w:rPr>
            </w:pPr>
            <w:r w:rsidRPr="00470097">
              <w:rPr>
                <w:rFonts w:ascii="Arial" w:hAnsi="Arial" w:cs="Arial"/>
                <w:b/>
                <w:sz w:val="20"/>
                <w:szCs w:val="20"/>
              </w:rPr>
              <w:t>Pieczęć i podpis Dyrektora</w:t>
            </w:r>
          </w:p>
          <w:p w:rsidR="007027DB" w:rsidRPr="00470097" w:rsidRDefault="007027DB" w:rsidP="00C7661A">
            <w:pPr>
              <w:spacing w:before="240"/>
              <w:rPr>
                <w:rFonts w:ascii="Arial" w:hAnsi="Arial" w:cs="Arial"/>
                <w:b/>
                <w:sz w:val="20"/>
                <w:szCs w:val="20"/>
              </w:rPr>
            </w:pPr>
          </w:p>
        </w:tc>
        <w:tc>
          <w:tcPr>
            <w:tcW w:w="5387" w:type="dxa"/>
            <w:tcBorders>
              <w:top w:val="single" w:sz="4" w:space="0" w:color="auto"/>
              <w:left w:val="single" w:sz="4" w:space="0" w:color="auto"/>
              <w:bottom w:val="single" w:sz="4" w:space="0" w:color="auto"/>
              <w:right w:val="single" w:sz="4" w:space="0" w:color="auto"/>
            </w:tcBorders>
          </w:tcPr>
          <w:p w:rsidR="007027DB" w:rsidRPr="00470097" w:rsidRDefault="007027DB" w:rsidP="00C7661A">
            <w:pPr>
              <w:spacing w:before="240"/>
              <w:jc w:val="center"/>
              <w:rPr>
                <w:rFonts w:ascii="Arial" w:hAnsi="Arial" w:cs="Arial"/>
                <w:b/>
                <w:sz w:val="20"/>
                <w:szCs w:val="20"/>
              </w:rPr>
            </w:pPr>
          </w:p>
        </w:tc>
      </w:tr>
    </w:tbl>
    <w:p w:rsidR="007027DB" w:rsidRPr="00470097" w:rsidRDefault="007027DB" w:rsidP="007027DB">
      <w:pPr>
        <w:rPr>
          <w:rFonts w:ascii="Arial" w:hAnsi="Arial" w:cs="Arial"/>
          <w:b/>
          <w:sz w:val="20"/>
          <w:szCs w:val="20"/>
        </w:rPr>
      </w:pPr>
      <w:r w:rsidRPr="00470097">
        <w:rPr>
          <w:rFonts w:ascii="Arial" w:hAnsi="Arial" w:cs="Arial"/>
          <w:b/>
          <w:sz w:val="20"/>
          <w:szCs w:val="20"/>
        </w:rPr>
        <w:br w:type="page"/>
      </w:r>
    </w:p>
    <w:p w:rsidR="007027DB" w:rsidRPr="001D0E4C" w:rsidRDefault="007027DB" w:rsidP="007027DB">
      <w:pPr>
        <w:spacing w:after="0" w:line="240" w:lineRule="auto"/>
        <w:jc w:val="right"/>
        <w:rPr>
          <w:rFonts w:ascii="Arial" w:hAnsi="Arial" w:cs="Arial"/>
          <w:i/>
          <w:sz w:val="18"/>
          <w:szCs w:val="18"/>
        </w:rPr>
      </w:pPr>
      <w:r>
        <w:rPr>
          <w:rFonts w:ascii="Arial" w:hAnsi="Arial" w:cs="Arial"/>
          <w:i/>
          <w:sz w:val="18"/>
          <w:szCs w:val="18"/>
        </w:rPr>
        <w:lastRenderedPageBreak/>
        <w:t>Załącznik nr 3</w:t>
      </w:r>
    </w:p>
    <w:p w:rsidR="007027DB" w:rsidRPr="001D0E4C" w:rsidRDefault="007027DB" w:rsidP="007027DB">
      <w:pPr>
        <w:spacing w:after="0" w:line="240" w:lineRule="auto"/>
        <w:jc w:val="right"/>
        <w:rPr>
          <w:rFonts w:ascii="Arial" w:hAnsi="Arial" w:cs="Arial"/>
          <w:i/>
          <w:sz w:val="18"/>
          <w:szCs w:val="18"/>
        </w:rPr>
      </w:pPr>
      <w:r w:rsidRPr="001D0E4C">
        <w:rPr>
          <w:rFonts w:ascii="Arial" w:hAnsi="Arial" w:cs="Arial"/>
          <w:i/>
          <w:sz w:val="18"/>
          <w:szCs w:val="18"/>
        </w:rPr>
        <w:t>do Procedury realizacji innowacji pedagogicznej</w:t>
      </w:r>
    </w:p>
    <w:p w:rsidR="007027DB" w:rsidRPr="00470097" w:rsidRDefault="007027DB" w:rsidP="007027DB">
      <w:pPr>
        <w:rPr>
          <w:rFonts w:ascii="Arial" w:hAnsi="Arial" w:cs="Arial"/>
          <w:b/>
          <w:sz w:val="20"/>
          <w:szCs w:val="20"/>
        </w:rPr>
      </w:pPr>
    </w:p>
    <w:p w:rsidR="007027DB" w:rsidRPr="00470097" w:rsidRDefault="007027DB" w:rsidP="007027DB">
      <w:pPr>
        <w:spacing w:line="360" w:lineRule="auto"/>
        <w:jc w:val="center"/>
        <w:rPr>
          <w:rFonts w:ascii="Arial" w:hAnsi="Arial" w:cs="Arial"/>
          <w:b/>
          <w:bCs/>
          <w:sz w:val="20"/>
          <w:szCs w:val="20"/>
        </w:rPr>
      </w:pPr>
      <w:r w:rsidRPr="00470097">
        <w:rPr>
          <w:rFonts w:ascii="Arial" w:hAnsi="Arial" w:cs="Arial"/>
          <w:b/>
          <w:bCs/>
          <w:sz w:val="20"/>
          <w:szCs w:val="20"/>
        </w:rPr>
        <w:t>Ewaluacja innowacji pedagogicznej</w:t>
      </w:r>
    </w:p>
    <w:p w:rsidR="007027DB" w:rsidRPr="00470097" w:rsidRDefault="007027DB" w:rsidP="007027DB">
      <w:pPr>
        <w:spacing w:line="360" w:lineRule="auto"/>
        <w:jc w:val="center"/>
        <w:rPr>
          <w:rFonts w:ascii="Arial" w:hAnsi="Arial" w:cs="Arial"/>
          <w:b/>
          <w:bCs/>
          <w:sz w:val="20"/>
          <w:szCs w:val="20"/>
        </w:rPr>
      </w:pPr>
      <w:r>
        <w:rPr>
          <w:rFonts w:ascii="Arial" w:hAnsi="Arial" w:cs="Arial"/>
          <w:b/>
          <w:bCs/>
          <w:sz w:val="20"/>
          <w:szCs w:val="20"/>
        </w:rPr>
        <w:t>ARKUSZ PLANOWANIA</w:t>
      </w:r>
    </w:p>
    <w:p w:rsidR="007027DB" w:rsidRPr="00470097" w:rsidRDefault="007027DB" w:rsidP="007027DB">
      <w:pPr>
        <w:spacing w:line="360" w:lineRule="auto"/>
        <w:rPr>
          <w:rFonts w:ascii="Arial" w:hAnsi="Arial" w:cs="Arial"/>
          <w:b/>
          <w:bCs/>
          <w:sz w:val="20"/>
          <w:szCs w:val="20"/>
        </w:rPr>
      </w:pPr>
      <w:r>
        <w:rPr>
          <w:rFonts w:ascii="Arial" w:hAnsi="Arial" w:cs="Arial"/>
          <w:b/>
          <w:bCs/>
          <w:sz w:val="20"/>
          <w:szCs w:val="20"/>
        </w:rPr>
        <w:t>NAZWA/</w:t>
      </w:r>
      <w:r w:rsidRPr="00470097">
        <w:rPr>
          <w:rFonts w:ascii="Arial" w:hAnsi="Arial" w:cs="Arial"/>
          <w:b/>
          <w:bCs/>
          <w:sz w:val="20"/>
          <w:szCs w:val="20"/>
        </w:rPr>
        <w:t xml:space="preserve">TYTUŁ </w:t>
      </w:r>
    </w:p>
    <w:p w:rsidR="007027DB" w:rsidRPr="00470097" w:rsidRDefault="00457986" w:rsidP="007027DB">
      <w:pPr>
        <w:spacing w:line="360" w:lineRule="auto"/>
        <w:rPr>
          <w:rFonts w:ascii="Arial" w:hAnsi="Arial" w:cs="Arial"/>
          <w:sz w:val="20"/>
          <w:szCs w:val="20"/>
        </w:rPr>
      </w:pPr>
      <w:r>
        <w:rPr>
          <w:rFonts w:ascii="Arial" w:hAnsi="Arial" w:cs="Arial"/>
          <w:sz w:val="20"/>
          <w:szCs w:val="20"/>
        </w:rPr>
        <w:t xml:space="preserve">KALENDARZ ŚWIĄT NIETYPOWYCH </w:t>
      </w:r>
    </w:p>
    <w:p w:rsidR="007027DB" w:rsidRPr="00470097" w:rsidRDefault="007027DB" w:rsidP="007027DB">
      <w:pPr>
        <w:spacing w:line="360" w:lineRule="auto"/>
        <w:rPr>
          <w:rFonts w:ascii="Arial" w:hAnsi="Arial" w:cs="Arial"/>
          <w:b/>
          <w:bCs/>
          <w:sz w:val="20"/>
          <w:szCs w:val="20"/>
        </w:rPr>
      </w:pPr>
      <w:r w:rsidRPr="00470097">
        <w:rPr>
          <w:rFonts w:ascii="Arial" w:hAnsi="Arial" w:cs="Arial"/>
          <w:b/>
          <w:bCs/>
          <w:sz w:val="20"/>
          <w:szCs w:val="20"/>
        </w:rPr>
        <w:t>Pytania kluczowe:</w:t>
      </w:r>
    </w:p>
    <w:p w:rsidR="007027DB" w:rsidRPr="003000B0" w:rsidRDefault="00457986" w:rsidP="007027DB">
      <w:pPr>
        <w:pStyle w:val="Akapitzlist"/>
        <w:numPr>
          <w:ilvl w:val="0"/>
          <w:numId w:val="17"/>
        </w:numPr>
        <w:spacing w:after="0" w:line="360" w:lineRule="auto"/>
        <w:rPr>
          <w:rFonts w:ascii="Arial" w:hAnsi="Arial" w:cs="Arial"/>
          <w:sz w:val="20"/>
          <w:szCs w:val="20"/>
        </w:rPr>
      </w:pPr>
      <w:r>
        <w:rPr>
          <w:rFonts w:ascii="Arial" w:hAnsi="Arial" w:cs="Arial"/>
          <w:sz w:val="20"/>
          <w:szCs w:val="20"/>
        </w:rPr>
        <w:t xml:space="preserve">Czy </w:t>
      </w:r>
      <w:r w:rsidR="00C87F8E">
        <w:rPr>
          <w:rFonts w:ascii="Arial" w:hAnsi="Arial" w:cs="Arial"/>
          <w:sz w:val="20"/>
          <w:szCs w:val="20"/>
        </w:rPr>
        <w:t>dzieci są zainteresowane zajęciami zorganizowanymi z okazji dni nietypowych</w:t>
      </w:r>
      <w:r>
        <w:rPr>
          <w:rFonts w:ascii="Arial" w:hAnsi="Arial" w:cs="Arial"/>
          <w:sz w:val="20"/>
          <w:szCs w:val="20"/>
        </w:rPr>
        <w:t>?</w:t>
      </w:r>
    </w:p>
    <w:p w:rsidR="007027DB" w:rsidRPr="003000B0" w:rsidRDefault="00457986" w:rsidP="007027DB">
      <w:pPr>
        <w:pStyle w:val="Akapitzlist"/>
        <w:numPr>
          <w:ilvl w:val="0"/>
          <w:numId w:val="17"/>
        </w:numPr>
        <w:spacing w:after="0" w:line="360" w:lineRule="auto"/>
        <w:rPr>
          <w:rFonts w:ascii="Arial" w:hAnsi="Arial" w:cs="Arial"/>
          <w:sz w:val="20"/>
          <w:szCs w:val="20"/>
        </w:rPr>
      </w:pPr>
      <w:r>
        <w:rPr>
          <w:rFonts w:ascii="Arial" w:hAnsi="Arial" w:cs="Arial"/>
          <w:sz w:val="20"/>
          <w:szCs w:val="20"/>
        </w:rPr>
        <w:t>Czy wykonują polecenia i uczestniczą w proponowanych zabawach?</w:t>
      </w:r>
    </w:p>
    <w:p w:rsidR="007027DB" w:rsidRPr="00457986" w:rsidRDefault="00457986" w:rsidP="00457986">
      <w:pPr>
        <w:pStyle w:val="Akapitzlist"/>
        <w:numPr>
          <w:ilvl w:val="0"/>
          <w:numId w:val="17"/>
        </w:numPr>
        <w:spacing w:after="0" w:line="360" w:lineRule="auto"/>
        <w:rPr>
          <w:rFonts w:ascii="Arial" w:hAnsi="Arial" w:cs="Arial"/>
          <w:sz w:val="20"/>
          <w:szCs w:val="20"/>
        </w:rPr>
      </w:pPr>
      <w:r>
        <w:rPr>
          <w:rFonts w:ascii="Arial" w:hAnsi="Arial" w:cs="Arial"/>
          <w:sz w:val="20"/>
          <w:szCs w:val="20"/>
        </w:rPr>
        <w:t>Jakie są efekty wprowadzenia działań innowacyjnych?</w:t>
      </w:r>
    </w:p>
    <w:p w:rsidR="007027DB" w:rsidRPr="00470097" w:rsidRDefault="007027DB" w:rsidP="007027DB">
      <w:pPr>
        <w:spacing w:line="360" w:lineRule="auto"/>
        <w:rPr>
          <w:rFonts w:ascii="Arial" w:hAnsi="Arial" w:cs="Arial"/>
          <w:b/>
          <w:bCs/>
          <w:sz w:val="20"/>
          <w:szCs w:val="20"/>
        </w:rPr>
      </w:pPr>
      <w:r w:rsidRPr="00470097">
        <w:rPr>
          <w:rFonts w:ascii="Arial" w:hAnsi="Arial" w:cs="Arial"/>
          <w:b/>
          <w:bCs/>
          <w:sz w:val="20"/>
          <w:szCs w:val="20"/>
        </w:rPr>
        <w:t>Kryteria ewaluacji:</w:t>
      </w:r>
    </w:p>
    <w:p w:rsidR="007027DB" w:rsidRDefault="00D51E83" w:rsidP="00D51E83">
      <w:pPr>
        <w:pStyle w:val="Akapitzlist"/>
        <w:numPr>
          <w:ilvl w:val="0"/>
          <w:numId w:val="22"/>
        </w:numPr>
        <w:spacing w:after="0" w:line="360" w:lineRule="auto"/>
        <w:rPr>
          <w:rFonts w:ascii="Arial" w:hAnsi="Arial" w:cs="Arial"/>
          <w:sz w:val="20"/>
          <w:szCs w:val="20"/>
        </w:rPr>
      </w:pPr>
      <w:r>
        <w:rPr>
          <w:rFonts w:ascii="Arial" w:hAnsi="Arial" w:cs="Arial"/>
          <w:sz w:val="20"/>
          <w:szCs w:val="20"/>
        </w:rPr>
        <w:t>Trafność</w:t>
      </w:r>
    </w:p>
    <w:p w:rsidR="00D51E83" w:rsidRDefault="00D51E83" w:rsidP="00D51E83">
      <w:pPr>
        <w:pStyle w:val="Akapitzlist"/>
        <w:numPr>
          <w:ilvl w:val="0"/>
          <w:numId w:val="22"/>
        </w:numPr>
        <w:spacing w:after="0" w:line="360" w:lineRule="auto"/>
        <w:rPr>
          <w:rFonts w:ascii="Arial" w:hAnsi="Arial" w:cs="Arial"/>
          <w:sz w:val="20"/>
          <w:szCs w:val="20"/>
        </w:rPr>
      </w:pPr>
      <w:r>
        <w:rPr>
          <w:rFonts w:ascii="Arial" w:hAnsi="Arial" w:cs="Arial"/>
          <w:sz w:val="20"/>
          <w:szCs w:val="20"/>
        </w:rPr>
        <w:t xml:space="preserve">Skuteczność </w:t>
      </w:r>
    </w:p>
    <w:p w:rsidR="00D51E83" w:rsidRPr="00D51E83" w:rsidRDefault="00D51E83" w:rsidP="00D51E83">
      <w:pPr>
        <w:pStyle w:val="Akapitzlist"/>
        <w:numPr>
          <w:ilvl w:val="0"/>
          <w:numId w:val="22"/>
        </w:numPr>
        <w:spacing w:after="0" w:line="360" w:lineRule="auto"/>
        <w:rPr>
          <w:rFonts w:ascii="Arial" w:hAnsi="Arial" w:cs="Arial"/>
          <w:sz w:val="20"/>
          <w:szCs w:val="20"/>
        </w:rPr>
      </w:pPr>
      <w:r>
        <w:rPr>
          <w:rFonts w:ascii="Arial" w:hAnsi="Arial" w:cs="Arial"/>
          <w:sz w:val="20"/>
          <w:szCs w:val="20"/>
        </w:rPr>
        <w:t xml:space="preserve">Efektywność </w:t>
      </w:r>
    </w:p>
    <w:p w:rsidR="007027DB" w:rsidRPr="00BF4E95" w:rsidRDefault="007027DB" w:rsidP="007027DB">
      <w:pPr>
        <w:spacing w:after="0" w:line="360" w:lineRule="auto"/>
        <w:rPr>
          <w:rFonts w:ascii="Arial" w:hAnsi="Arial" w:cs="Arial"/>
          <w:sz w:val="16"/>
          <w:szCs w:val="16"/>
        </w:rPr>
      </w:pPr>
    </w:p>
    <w:p w:rsidR="007027DB" w:rsidRPr="00470097" w:rsidRDefault="007027DB" w:rsidP="007027DB">
      <w:pPr>
        <w:jc w:val="both"/>
        <w:rPr>
          <w:rFonts w:ascii="Arial" w:hAnsi="Arial" w:cs="Arial"/>
          <w:b/>
          <w:bCs/>
          <w:sz w:val="20"/>
          <w:szCs w:val="20"/>
        </w:rPr>
      </w:pPr>
      <w:r w:rsidRPr="00470097">
        <w:rPr>
          <w:rFonts w:ascii="Arial" w:hAnsi="Arial" w:cs="Arial"/>
          <w:b/>
          <w:bCs/>
          <w:sz w:val="20"/>
          <w:szCs w:val="20"/>
        </w:rPr>
        <w:t xml:space="preserve">Źródła informacji (uwzględniające zasadę triangulacji) np. </w:t>
      </w:r>
      <w:r>
        <w:rPr>
          <w:rFonts w:ascii="Arial" w:hAnsi="Arial" w:cs="Arial"/>
          <w:b/>
          <w:bCs/>
          <w:sz w:val="20"/>
          <w:szCs w:val="20"/>
        </w:rPr>
        <w:t>dzieci, nauczyciele, rodzice, dyrektor</w:t>
      </w:r>
      <w:r w:rsidRPr="00470097">
        <w:rPr>
          <w:rFonts w:ascii="Arial" w:hAnsi="Arial" w:cs="Arial"/>
          <w:b/>
          <w:bCs/>
          <w:sz w:val="20"/>
          <w:szCs w:val="20"/>
        </w:rPr>
        <w:t xml:space="preserve">, inni pracownicy </w:t>
      </w:r>
      <w:r>
        <w:rPr>
          <w:rFonts w:ascii="Arial" w:hAnsi="Arial" w:cs="Arial"/>
          <w:b/>
          <w:bCs/>
          <w:sz w:val="20"/>
          <w:szCs w:val="20"/>
        </w:rPr>
        <w:t>przedszkola</w:t>
      </w:r>
      <w:r w:rsidRPr="00470097">
        <w:rPr>
          <w:rFonts w:ascii="Arial" w:hAnsi="Arial" w:cs="Arial"/>
          <w:b/>
          <w:bCs/>
          <w:sz w:val="20"/>
          <w:szCs w:val="20"/>
        </w:rPr>
        <w:t xml:space="preserve">, współpracownicy spoza </w:t>
      </w:r>
      <w:r>
        <w:rPr>
          <w:rFonts w:ascii="Arial" w:hAnsi="Arial" w:cs="Arial"/>
          <w:b/>
          <w:bCs/>
          <w:sz w:val="20"/>
          <w:szCs w:val="20"/>
        </w:rPr>
        <w:t>przedszkola</w:t>
      </w:r>
      <w:r w:rsidRPr="00470097">
        <w:rPr>
          <w:rFonts w:ascii="Arial" w:hAnsi="Arial" w:cs="Arial"/>
          <w:b/>
          <w:bCs/>
          <w:sz w:val="20"/>
          <w:szCs w:val="20"/>
        </w:rPr>
        <w:t>, nauczyciel metodyk itp.</w:t>
      </w:r>
    </w:p>
    <w:p w:rsidR="007027DB" w:rsidRPr="003000B0" w:rsidRDefault="007027DB" w:rsidP="007027DB">
      <w:pPr>
        <w:pStyle w:val="Bezodstpw"/>
        <w:rPr>
          <w:rFonts w:ascii="Arial" w:hAnsi="Arial" w:cs="Arial"/>
          <w:i/>
          <w:sz w:val="16"/>
          <w:szCs w:val="16"/>
        </w:rPr>
      </w:pPr>
      <w:r w:rsidRPr="003000B0">
        <w:rPr>
          <w:rFonts w:ascii="Arial" w:hAnsi="Arial" w:cs="Arial"/>
          <w:i/>
          <w:sz w:val="16"/>
          <w:szCs w:val="16"/>
        </w:rPr>
        <w:t xml:space="preserve">Triangulacja to pojęcie zaczerpnięte z geodezji, zaadaptowane do metodologii nauk społecznych przez Normana </w:t>
      </w:r>
      <w:proofErr w:type="spellStart"/>
      <w:r w:rsidRPr="003000B0">
        <w:rPr>
          <w:rFonts w:ascii="Arial" w:hAnsi="Arial" w:cs="Arial"/>
          <w:i/>
          <w:sz w:val="16"/>
          <w:szCs w:val="16"/>
        </w:rPr>
        <w:t>Denzina</w:t>
      </w:r>
      <w:proofErr w:type="spellEnd"/>
      <w:r w:rsidRPr="003000B0">
        <w:rPr>
          <w:rFonts w:ascii="Arial" w:hAnsi="Arial" w:cs="Arial"/>
          <w:i/>
          <w:sz w:val="16"/>
          <w:szCs w:val="16"/>
        </w:rPr>
        <w:t>. Z punktu widzenia ewaluacji w edukacji szczególnie istotne są:</w:t>
      </w:r>
    </w:p>
    <w:p w:rsidR="007027DB" w:rsidRPr="003000B0" w:rsidRDefault="007027DB" w:rsidP="007027DB">
      <w:pPr>
        <w:pStyle w:val="Bezodstpw"/>
        <w:rPr>
          <w:rFonts w:ascii="Arial" w:hAnsi="Arial" w:cs="Arial"/>
          <w:i/>
          <w:sz w:val="16"/>
          <w:szCs w:val="16"/>
        </w:rPr>
      </w:pPr>
      <w:r w:rsidRPr="003000B0">
        <w:rPr>
          <w:rFonts w:ascii="Arial" w:hAnsi="Arial" w:cs="Arial"/>
          <w:i/>
          <w:sz w:val="16"/>
          <w:szCs w:val="16"/>
        </w:rPr>
        <w:t>1.  Triangulacja badacza, czyli zaangażowanie w proces badawczy więcej niż jednego obserwatora/</w:t>
      </w:r>
      <w:proofErr w:type="spellStart"/>
      <w:r w:rsidRPr="003000B0">
        <w:rPr>
          <w:rFonts w:ascii="Arial" w:hAnsi="Arial" w:cs="Arial"/>
          <w:i/>
          <w:sz w:val="16"/>
          <w:szCs w:val="16"/>
        </w:rPr>
        <w:t>ewaluatora</w:t>
      </w:r>
      <w:proofErr w:type="spellEnd"/>
      <w:r w:rsidRPr="003000B0">
        <w:rPr>
          <w:rFonts w:ascii="Arial" w:hAnsi="Arial" w:cs="Arial"/>
          <w:i/>
          <w:sz w:val="16"/>
          <w:szCs w:val="16"/>
        </w:rPr>
        <w:t>;</w:t>
      </w:r>
    </w:p>
    <w:p w:rsidR="007027DB" w:rsidRPr="003000B0" w:rsidRDefault="007027DB" w:rsidP="007027DB">
      <w:pPr>
        <w:pStyle w:val="Bezodstpw"/>
        <w:rPr>
          <w:rFonts w:ascii="Arial" w:hAnsi="Arial" w:cs="Arial"/>
          <w:i/>
          <w:sz w:val="16"/>
          <w:szCs w:val="16"/>
        </w:rPr>
      </w:pPr>
      <w:r w:rsidRPr="003000B0">
        <w:rPr>
          <w:rFonts w:ascii="Arial" w:hAnsi="Arial" w:cs="Arial"/>
          <w:i/>
          <w:sz w:val="16"/>
          <w:szCs w:val="16"/>
        </w:rPr>
        <w:t>2.  Triangulacja danych, czyli zróżnicowanie źródeł danych;</w:t>
      </w:r>
    </w:p>
    <w:p w:rsidR="007027DB" w:rsidRPr="003000B0" w:rsidRDefault="007027DB" w:rsidP="007027DB">
      <w:pPr>
        <w:pStyle w:val="Bezodstpw"/>
        <w:rPr>
          <w:rFonts w:ascii="Arial" w:hAnsi="Arial" w:cs="Arial"/>
          <w:i/>
          <w:sz w:val="16"/>
          <w:szCs w:val="16"/>
        </w:rPr>
      </w:pPr>
      <w:r w:rsidRPr="003000B0">
        <w:rPr>
          <w:rFonts w:ascii="Arial" w:hAnsi="Arial" w:cs="Arial"/>
          <w:i/>
          <w:sz w:val="16"/>
          <w:szCs w:val="16"/>
        </w:rPr>
        <w:t>3.  Triangulacja metodologiczna – zróżnicowanie metod.</w:t>
      </w:r>
    </w:p>
    <w:p w:rsidR="007027DB" w:rsidRDefault="007027DB" w:rsidP="007027DB">
      <w:pPr>
        <w:pStyle w:val="Bezodstpw"/>
        <w:rPr>
          <w:rFonts w:ascii="Arial" w:hAnsi="Arial" w:cs="Arial"/>
          <w:i/>
          <w:sz w:val="16"/>
          <w:szCs w:val="16"/>
        </w:rPr>
      </w:pPr>
      <w:r w:rsidRPr="003000B0">
        <w:rPr>
          <w:rFonts w:ascii="Arial" w:hAnsi="Arial" w:cs="Arial"/>
          <w:i/>
          <w:sz w:val="16"/>
          <w:szCs w:val="16"/>
        </w:rPr>
        <w:t>Triangulacja pozwala na ocenę i podniesienie trafności badania.</w:t>
      </w:r>
    </w:p>
    <w:p w:rsidR="007027DB" w:rsidRPr="003000B0" w:rsidRDefault="007027DB" w:rsidP="007027DB">
      <w:pPr>
        <w:pStyle w:val="Bezodstpw"/>
        <w:rPr>
          <w:rFonts w:ascii="Arial" w:hAnsi="Arial" w:cs="Arial"/>
          <w:i/>
          <w:sz w:val="16"/>
          <w:szCs w:val="16"/>
        </w:rPr>
      </w:pPr>
    </w:p>
    <w:p w:rsidR="007027DB" w:rsidRPr="003000B0" w:rsidRDefault="00C87F8E" w:rsidP="007027DB">
      <w:pPr>
        <w:pStyle w:val="Akapitzlist"/>
        <w:numPr>
          <w:ilvl w:val="0"/>
          <w:numId w:val="17"/>
        </w:numPr>
        <w:spacing w:after="0" w:line="360" w:lineRule="auto"/>
        <w:rPr>
          <w:rFonts w:ascii="Arial" w:hAnsi="Arial" w:cs="Arial"/>
          <w:sz w:val="20"/>
          <w:szCs w:val="20"/>
        </w:rPr>
      </w:pPr>
      <w:r>
        <w:rPr>
          <w:rFonts w:ascii="Arial" w:hAnsi="Arial" w:cs="Arial"/>
          <w:sz w:val="20"/>
          <w:szCs w:val="20"/>
        </w:rPr>
        <w:t>Dzieci</w:t>
      </w:r>
    </w:p>
    <w:p w:rsidR="007027DB" w:rsidRDefault="00C87F8E" w:rsidP="00723FCC">
      <w:pPr>
        <w:pStyle w:val="Akapitzlist"/>
        <w:numPr>
          <w:ilvl w:val="0"/>
          <w:numId w:val="17"/>
        </w:numPr>
        <w:spacing w:after="0" w:line="360" w:lineRule="auto"/>
        <w:rPr>
          <w:rFonts w:ascii="Arial" w:hAnsi="Arial" w:cs="Arial"/>
          <w:sz w:val="20"/>
          <w:szCs w:val="20"/>
        </w:rPr>
      </w:pPr>
      <w:r>
        <w:rPr>
          <w:rFonts w:ascii="Arial" w:hAnsi="Arial" w:cs="Arial"/>
          <w:sz w:val="20"/>
          <w:szCs w:val="20"/>
        </w:rPr>
        <w:t xml:space="preserve">Nauczyciele wprowadzający metodę </w:t>
      </w:r>
    </w:p>
    <w:p w:rsidR="008E7BDE" w:rsidRPr="00723FCC" w:rsidRDefault="008E7BDE" w:rsidP="00723FCC">
      <w:pPr>
        <w:pStyle w:val="Akapitzlist"/>
        <w:numPr>
          <w:ilvl w:val="0"/>
          <w:numId w:val="17"/>
        </w:numPr>
        <w:spacing w:after="0" w:line="360" w:lineRule="auto"/>
        <w:rPr>
          <w:rFonts w:ascii="Arial" w:hAnsi="Arial" w:cs="Arial"/>
          <w:sz w:val="20"/>
          <w:szCs w:val="20"/>
        </w:rPr>
      </w:pPr>
      <w:r>
        <w:rPr>
          <w:rFonts w:ascii="Arial" w:hAnsi="Arial" w:cs="Arial"/>
          <w:sz w:val="20"/>
          <w:szCs w:val="20"/>
        </w:rPr>
        <w:t xml:space="preserve">Rodzice </w:t>
      </w:r>
    </w:p>
    <w:p w:rsidR="007027DB" w:rsidRPr="00BF4E95" w:rsidRDefault="007027DB" w:rsidP="007027DB">
      <w:pPr>
        <w:spacing w:after="0" w:line="360" w:lineRule="auto"/>
        <w:rPr>
          <w:rFonts w:ascii="Arial" w:hAnsi="Arial" w:cs="Arial"/>
          <w:sz w:val="16"/>
          <w:szCs w:val="16"/>
        </w:rPr>
      </w:pPr>
    </w:p>
    <w:p w:rsidR="007027DB" w:rsidRPr="003000B0" w:rsidRDefault="007027DB" w:rsidP="007027DB">
      <w:pPr>
        <w:spacing w:line="360" w:lineRule="auto"/>
        <w:rPr>
          <w:rFonts w:ascii="Arial" w:hAnsi="Arial" w:cs="Arial"/>
          <w:b/>
          <w:bCs/>
          <w:sz w:val="20"/>
          <w:szCs w:val="20"/>
        </w:rPr>
      </w:pPr>
      <w:r w:rsidRPr="003000B0">
        <w:rPr>
          <w:rFonts w:ascii="Arial" w:hAnsi="Arial" w:cs="Arial"/>
          <w:b/>
          <w:bCs/>
          <w:sz w:val="20"/>
          <w:szCs w:val="20"/>
        </w:rPr>
        <w:t>Metody i techniki badawcze, które wykorzystam:</w:t>
      </w:r>
    </w:p>
    <w:p w:rsidR="007027DB" w:rsidRPr="00C87F8E" w:rsidRDefault="007027DB" w:rsidP="007027DB">
      <w:pPr>
        <w:pStyle w:val="Akapitzlist"/>
        <w:numPr>
          <w:ilvl w:val="0"/>
          <w:numId w:val="12"/>
        </w:numPr>
        <w:spacing w:after="0" w:line="360" w:lineRule="auto"/>
        <w:rPr>
          <w:rFonts w:ascii="Arial" w:hAnsi="Arial" w:cs="Arial"/>
          <w:sz w:val="20"/>
          <w:szCs w:val="20"/>
        </w:rPr>
      </w:pPr>
      <w:r w:rsidRPr="00C87F8E">
        <w:rPr>
          <w:rFonts w:ascii="Arial" w:hAnsi="Arial" w:cs="Arial"/>
          <w:bCs/>
          <w:sz w:val="20"/>
          <w:szCs w:val="20"/>
        </w:rPr>
        <w:t xml:space="preserve">Metody i techniki ilościowe: </w:t>
      </w:r>
      <w:r w:rsidR="00C87F8E">
        <w:rPr>
          <w:rFonts w:ascii="Arial" w:hAnsi="Arial" w:cs="Arial"/>
          <w:bCs/>
          <w:strike/>
          <w:sz w:val="20"/>
          <w:szCs w:val="20"/>
        </w:rPr>
        <w:t>------</w:t>
      </w:r>
    </w:p>
    <w:p w:rsidR="007027DB" w:rsidRPr="003000B0" w:rsidRDefault="007027DB" w:rsidP="007027DB">
      <w:pPr>
        <w:pStyle w:val="Akapitzlist"/>
        <w:numPr>
          <w:ilvl w:val="0"/>
          <w:numId w:val="13"/>
        </w:numPr>
        <w:spacing w:after="0" w:line="360" w:lineRule="auto"/>
        <w:rPr>
          <w:rFonts w:ascii="Arial" w:hAnsi="Arial" w:cs="Arial"/>
          <w:bCs/>
          <w:sz w:val="20"/>
          <w:szCs w:val="20"/>
        </w:rPr>
      </w:pPr>
      <w:r w:rsidRPr="003000B0">
        <w:rPr>
          <w:rFonts w:ascii="Arial" w:hAnsi="Arial" w:cs="Arial"/>
          <w:bCs/>
          <w:sz w:val="20"/>
          <w:szCs w:val="20"/>
        </w:rPr>
        <w:t>Metody i techniki jakościowe:</w:t>
      </w:r>
    </w:p>
    <w:p w:rsidR="007027DB" w:rsidRPr="00C87F8E" w:rsidRDefault="00C87F8E" w:rsidP="00C87F8E">
      <w:pPr>
        <w:pStyle w:val="Akapitzlist"/>
        <w:numPr>
          <w:ilvl w:val="0"/>
          <w:numId w:val="23"/>
        </w:numPr>
        <w:spacing w:after="0" w:line="360" w:lineRule="auto"/>
        <w:rPr>
          <w:rFonts w:ascii="Arial" w:hAnsi="Arial" w:cs="Arial"/>
          <w:sz w:val="20"/>
          <w:szCs w:val="20"/>
        </w:rPr>
      </w:pPr>
      <w:r>
        <w:rPr>
          <w:rFonts w:ascii="Arial" w:hAnsi="Arial" w:cs="Arial"/>
          <w:sz w:val="20"/>
          <w:szCs w:val="20"/>
        </w:rPr>
        <w:t xml:space="preserve">Obserwacja </w:t>
      </w:r>
    </w:p>
    <w:p w:rsidR="007027DB" w:rsidRPr="00BF4E95" w:rsidRDefault="007027DB" w:rsidP="007027DB">
      <w:pPr>
        <w:spacing w:after="0" w:line="360" w:lineRule="auto"/>
        <w:rPr>
          <w:rFonts w:ascii="Arial" w:hAnsi="Arial" w:cs="Arial"/>
          <w:sz w:val="16"/>
          <w:szCs w:val="16"/>
        </w:rPr>
      </w:pPr>
    </w:p>
    <w:p w:rsidR="007027DB" w:rsidRPr="003000B0" w:rsidRDefault="007027DB" w:rsidP="007027DB">
      <w:pPr>
        <w:spacing w:line="360" w:lineRule="auto"/>
        <w:rPr>
          <w:rFonts w:ascii="Arial" w:hAnsi="Arial" w:cs="Arial"/>
          <w:b/>
          <w:bCs/>
          <w:sz w:val="20"/>
          <w:szCs w:val="20"/>
        </w:rPr>
      </w:pPr>
      <w:r w:rsidRPr="003000B0">
        <w:rPr>
          <w:rFonts w:ascii="Arial" w:hAnsi="Arial" w:cs="Arial"/>
          <w:b/>
          <w:bCs/>
          <w:sz w:val="20"/>
          <w:szCs w:val="20"/>
        </w:rPr>
        <w:t>Narzędzia badawcze</w:t>
      </w:r>
    </w:p>
    <w:tbl>
      <w:tblPr>
        <w:tblStyle w:val="Tabela-Siatka"/>
        <w:tblW w:w="0" w:type="auto"/>
        <w:tblLook w:val="04A0"/>
      </w:tblPr>
      <w:tblGrid>
        <w:gridCol w:w="562"/>
        <w:gridCol w:w="2552"/>
        <w:gridCol w:w="3678"/>
        <w:gridCol w:w="2264"/>
      </w:tblGrid>
      <w:tr w:rsidR="007027DB" w:rsidRPr="003000B0" w:rsidTr="00C7661A">
        <w:tc>
          <w:tcPr>
            <w:tcW w:w="562" w:type="dxa"/>
          </w:tcPr>
          <w:p w:rsidR="007027DB" w:rsidRPr="003000B0" w:rsidRDefault="007027DB" w:rsidP="00C7661A">
            <w:pPr>
              <w:rPr>
                <w:rFonts w:ascii="Arial" w:hAnsi="Arial" w:cs="Arial"/>
                <w:bCs/>
                <w:sz w:val="20"/>
                <w:szCs w:val="20"/>
              </w:rPr>
            </w:pPr>
            <w:r w:rsidRPr="003000B0">
              <w:rPr>
                <w:rFonts w:ascii="Arial" w:hAnsi="Arial" w:cs="Arial"/>
                <w:bCs/>
                <w:sz w:val="20"/>
                <w:szCs w:val="20"/>
              </w:rPr>
              <w:t>Lp.</w:t>
            </w:r>
          </w:p>
        </w:tc>
        <w:tc>
          <w:tcPr>
            <w:tcW w:w="2552" w:type="dxa"/>
          </w:tcPr>
          <w:p w:rsidR="007027DB" w:rsidRPr="003000B0" w:rsidRDefault="007027DB" w:rsidP="00C7661A">
            <w:pPr>
              <w:jc w:val="center"/>
              <w:rPr>
                <w:rFonts w:ascii="Arial" w:hAnsi="Arial" w:cs="Arial"/>
                <w:bCs/>
                <w:sz w:val="20"/>
                <w:szCs w:val="20"/>
              </w:rPr>
            </w:pPr>
            <w:r w:rsidRPr="003000B0">
              <w:rPr>
                <w:rFonts w:ascii="Arial" w:hAnsi="Arial" w:cs="Arial"/>
                <w:bCs/>
                <w:sz w:val="20"/>
                <w:szCs w:val="20"/>
              </w:rPr>
              <w:t>Pytanie kluczowe</w:t>
            </w:r>
          </w:p>
        </w:tc>
        <w:tc>
          <w:tcPr>
            <w:tcW w:w="3678" w:type="dxa"/>
          </w:tcPr>
          <w:p w:rsidR="007027DB" w:rsidRPr="003000B0" w:rsidRDefault="007027DB" w:rsidP="00C7661A">
            <w:pPr>
              <w:jc w:val="center"/>
              <w:rPr>
                <w:rFonts w:ascii="Arial" w:hAnsi="Arial" w:cs="Arial"/>
                <w:bCs/>
                <w:sz w:val="20"/>
                <w:szCs w:val="20"/>
              </w:rPr>
            </w:pPr>
            <w:r w:rsidRPr="003000B0">
              <w:rPr>
                <w:rFonts w:ascii="Arial" w:hAnsi="Arial" w:cs="Arial"/>
                <w:bCs/>
                <w:sz w:val="20"/>
                <w:szCs w:val="20"/>
              </w:rPr>
              <w:t>Narzędzie wybrane do pozyskania informacji</w:t>
            </w:r>
          </w:p>
        </w:tc>
        <w:tc>
          <w:tcPr>
            <w:tcW w:w="2264" w:type="dxa"/>
          </w:tcPr>
          <w:p w:rsidR="007027DB" w:rsidRPr="003000B0" w:rsidRDefault="007027DB" w:rsidP="00C7661A">
            <w:pPr>
              <w:jc w:val="center"/>
              <w:rPr>
                <w:rFonts w:ascii="Arial" w:hAnsi="Arial" w:cs="Arial"/>
                <w:bCs/>
                <w:sz w:val="20"/>
                <w:szCs w:val="20"/>
              </w:rPr>
            </w:pPr>
            <w:r w:rsidRPr="003000B0">
              <w:rPr>
                <w:rFonts w:ascii="Arial" w:hAnsi="Arial" w:cs="Arial"/>
                <w:bCs/>
                <w:sz w:val="20"/>
                <w:szCs w:val="20"/>
              </w:rPr>
              <w:t>Źródło informacji</w:t>
            </w:r>
          </w:p>
        </w:tc>
      </w:tr>
      <w:tr w:rsidR="007027DB" w:rsidRPr="003000B0" w:rsidTr="00C7661A">
        <w:trPr>
          <w:trHeight w:val="347"/>
        </w:trPr>
        <w:tc>
          <w:tcPr>
            <w:tcW w:w="562" w:type="dxa"/>
            <w:vMerge w:val="restart"/>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1.</w:t>
            </w:r>
          </w:p>
        </w:tc>
        <w:tc>
          <w:tcPr>
            <w:tcW w:w="2552" w:type="dxa"/>
            <w:vMerge w:val="restart"/>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Czy dzieci są aktywne na zajęciach?</w:t>
            </w:r>
          </w:p>
        </w:tc>
        <w:tc>
          <w:tcPr>
            <w:tcW w:w="3678" w:type="dxa"/>
          </w:tcPr>
          <w:p w:rsidR="00C87F8E" w:rsidRPr="003000B0" w:rsidRDefault="00C87F8E" w:rsidP="00C7661A">
            <w:pPr>
              <w:spacing w:line="360" w:lineRule="auto"/>
              <w:rPr>
                <w:rFonts w:ascii="Arial" w:hAnsi="Arial" w:cs="Arial"/>
                <w:bCs/>
                <w:sz w:val="20"/>
                <w:szCs w:val="20"/>
              </w:rPr>
            </w:pPr>
            <w:r>
              <w:rPr>
                <w:rFonts w:ascii="Arial" w:hAnsi="Arial" w:cs="Arial"/>
                <w:bCs/>
                <w:sz w:val="20"/>
                <w:szCs w:val="20"/>
              </w:rPr>
              <w:t>Notatki na stronie placówki</w:t>
            </w:r>
          </w:p>
        </w:tc>
        <w:tc>
          <w:tcPr>
            <w:tcW w:w="2264" w:type="dxa"/>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dzieci</w:t>
            </w:r>
          </w:p>
        </w:tc>
      </w:tr>
      <w:tr w:rsidR="007027DB" w:rsidRPr="003000B0" w:rsidTr="00C7661A">
        <w:trPr>
          <w:trHeight w:val="281"/>
        </w:trPr>
        <w:tc>
          <w:tcPr>
            <w:tcW w:w="562" w:type="dxa"/>
            <w:vMerge/>
          </w:tcPr>
          <w:p w:rsidR="007027DB" w:rsidRPr="003000B0" w:rsidRDefault="007027DB" w:rsidP="00C7661A">
            <w:pPr>
              <w:spacing w:line="360" w:lineRule="auto"/>
              <w:rPr>
                <w:rFonts w:ascii="Arial" w:hAnsi="Arial" w:cs="Arial"/>
                <w:bCs/>
                <w:sz w:val="20"/>
                <w:szCs w:val="20"/>
              </w:rPr>
            </w:pPr>
          </w:p>
        </w:tc>
        <w:tc>
          <w:tcPr>
            <w:tcW w:w="2552" w:type="dxa"/>
            <w:vMerge/>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Zdjęcia, filmiki</w:t>
            </w:r>
          </w:p>
        </w:tc>
        <w:tc>
          <w:tcPr>
            <w:tcW w:w="2264" w:type="dxa"/>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nauczyciele prowadzący zajęcia</w:t>
            </w:r>
          </w:p>
        </w:tc>
      </w:tr>
      <w:tr w:rsidR="007027DB" w:rsidRPr="003000B0" w:rsidTr="00C7661A">
        <w:trPr>
          <w:trHeight w:val="201"/>
        </w:trPr>
        <w:tc>
          <w:tcPr>
            <w:tcW w:w="562" w:type="dxa"/>
            <w:vMerge/>
          </w:tcPr>
          <w:p w:rsidR="007027DB" w:rsidRPr="003000B0" w:rsidRDefault="007027DB" w:rsidP="00C7661A">
            <w:pPr>
              <w:spacing w:line="360" w:lineRule="auto"/>
              <w:rPr>
                <w:rFonts w:ascii="Arial" w:hAnsi="Arial" w:cs="Arial"/>
                <w:bCs/>
                <w:sz w:val="20"/>
                <w:szCs w:val="20"/>
              </w:rPr>
            </w:pPr>
          </w:p>
        </w:tc>
        <w:tc>
          <w:tcPr>
            <w:tcW w:w="2552" w:type="dxa"/>
            <w:vMerge/>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7027DB" w:rsidP="00C7661A">
            <w:pPr>
              <w:spacing w:line="360" w:lineRule="auto"/>
              <w:rPr>
                <w:rFonts w:ascii="Arial" w:hAnsi="Arial" w:cs="Arial"/>
                <w:bCs/>
                <w:sz w:val="20"/>
                <w:szCs w:val="20"/>
              </w:rPr>
            </w:pPr>
          </w:p>
        </w:tc>
        <w:tc>
          <w:tcPr>
            <w:tcW w:w="2264" w:type="dxa"/>
          </w:tcPr>
          <w:p w:rsidR="007027DB" w:rsidRPr="003000B0" w:rsidRDefault="007027DB" w:rsidP="00C7661A">
            <w:pPr>
              <w:spacing w:line="360" w:lineRule="auto"/>
              <w:rPr>
                <w:rFonts w:ascii="Arial" w:hAnsi="Arial" w:cs="Arial"/>
                <w:bCs/>
                <w:sz w:val="20"/>
                <w:szCs w:val="20"/>
              </w:rPr>
            </w:pPr>
          </w:p>
        </w:tc>
      </w:tr>
      <w:tr w:rsidR="007027DB" w:rsidRPr="003000B0" w:rsidTr="00C7661A">
        <w:trPr>
          <w:trHeight w:val="349"/>
        </w:trPr>
        <w:tc>
          <w:tcPr>
            <w:tcW w:w="562" w:type="dxa"/>
            <w:vMerge w:val="restart"/>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lastRenderedPageBreak/>
              <w:t>2.</w:t>
            </w:r>
          </w:p>
        </w:tc>
        <w:tc>
          <w:tcPr>
            <w:tcW w:w="2552" w:type="dxa"/>
            <w:vMerge w:val="restart"/>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 xml:space="preserve">Czy dzieci uczestniczą w proponowanych zabawach? </w:t>
            </w:r>
          </w:p>
        </w:tc>
        <w:tc>
          <w:tcPr>
            <w:tcW w:w="3678" w:type="dxa"/>
          </w:tcPr>
          <w:p w:rsidR="007027DB" w:rsidRPr="003000B0" w:rsidRDefault="007027DB" w:rsidP="00C7661A">
            <w:pPr>
              <w:spacing w:line="360" w:lineRule="auto"/>
              <w:rPr>
                <w:rFonts w:ascii="Arial" w:hAnsi="Arial" w:cs="Arial"/>
                <w:bCs/>
                <w:sz w:val="20"/>
                <w:szCs w:val="20"/>
              </w:rPr>
            </w:pPr>
          </w:p>
        </w:tc>
        <w:tc>
          <w:tcPr>
            <w:tcW w:w="2264" w:type="dxa"/>
          </w:tcPr>
          <w:p w:rsidR="007027DB" w:rsidRPr="003000B0" w:rsidRDefault="007027DB" w:rsidP="00C7661A">
            <w:pPr>
              <w:spacing w:line="360" w:lineRule="auto"/>
              <w:rPr>
                <w:rFonts w:ascii="Arial" w:hAnsi="Arial" w:cs="Arial"/>
                <w:bCs/>
                <w:sz w:val="20"/>
                <w:szCs w:val="20"/>
              </w:rPr>
            </w:pPr>
          </w:p>
        </w:tc>
      </w:tr>
      <w:tr w:rsidR="007027DB" w:rsidRPr="003000B0" w:rsidTr="00C7661A">
        <w:trPr>
          <w:trHeight w:val="269"/>
        </w:trPr>
        <w:tc>
          <w:tcPr>
            <w:tcW w:w="562" w:type="dxa"/>
            <w:vMerge/>
          </w:tcPr>
          <w:p w:rsidR="007027DB" w:rsidRPr="003000B0" w:rsidRDefault="007027DB" w:rsidP="00C7661A">
            <w:pPr>
              <w:spacing w:line="360" w:lineRule="auto"/>
              <w:rPr>
                <w:rFonts w:ascii="Arial" w:hAnsi="Arial" w:cs="Arial"/>
                <w:bCs/>
                <w:sz w:val="20"/>
                <w:szCs w:val="20"/>
              </w:rPr>
            </w:pPr>
          </w:p>
        </w:tc>
        <w:tc>
          <w:tcPr>
            <w:tcW w:w="2552" w:type="dxa"/>
            <w:vMerge/>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Notatki na stronie placówki</w:t>
            </w:r>
          </w:p>
        </w:tc>
        <w:tc>
          <w:tcPr>
            <w:tcW w:w="2264" w:type="dxa"/>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dzieci</w:t>
            </w:r>
          </w:p>
        </w:tc>
      </w:tr>
      <w:tr w:rsidR="007027DB" w:rsidRPr="003000B0" w:rsidTr="00C7661A">
        <w:trPr>
          <w:trHeight w:val="203"/>
        </w:trPr>
        <w:tc>
          <w:tcPr>
            <w:tcW w:w="562" w:type="dxa"/>
            <w:vMerge/>
          </w:tcPr>
          <w:p w:rsidR="007027DB" w:rsidRPr="003000B0" w:rsidRDefault="007027DB" w:rsidP="00C7661A">
            <w:pPr>
              <w:spacing w:line="360" w:lineRule="auto"/>
              <w:rPr>
                <w:rFonts w:ascii="Arial" w:hAnsi="Arial" w:cs="Arial"/>
                <w:bCs/>
                <w:sz w:val="20"/>
                <w:szCs w:val="20"/>
              </w:rPr>
            </w:pPr>
          </w:p>
        </w:tc>
        <w:tc>
          <w:tcPr>
            <w:tcW w:w="2552" w:type="dxa"/>
            <w:vMerge/>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Zdjęcia, filmiki</w:t>
            </w:r>
          </w:p>
        </w:tc>
        <w:tc>
          <w:tcPr>
            <w:tcW w:w="2264" w:type="dxa"/>
          </w:tcPr>
          <w:p w:rsidR="007027DB" w:rsidRPr="003000B0" w:rsidRDefault="00C87F8E" w:rsidP="00C7661A">
            <w:pPr>
              <w:spacing w:line="360" w:lineRule="auto"/>
              <w:rPr>
                <w:rFonts w:ascii="Arial" w:hAnsi="Arial" w:cs="Arial"/>
                <w:bCs/>
                <w:sz w:val="20"/>
                <w:szCs w:val="20"/>
              </w:rPr>
            </w:pPr>
            <w:r>
              <w:rPr>
                <w:rFonts w:ascii="Arial" w:hAnsi="Arial" w:cs="Arial"/>
                <w:bCs/>
                <w:sz w:val="20"/>
                <w:szCs w:val="20"/>
              </w:rPr>
              <w:t xml:space="preserve">nauczyciele prowadzący zajęcia </w:t>
            </w:r>
          </w:p>
        </w:tc>
      </w:tr>
      <w:tr w:rsidR="007027DB" w:rsidRPr="003000B0" w:rsidTr="00C7661A">
        <w:trPr>
          <w:trHeight w:val="349"/>
        </w:trPr>
        <w:tc>
          <w:tcPr>
            <w:tcW w:w="562" w:type="dxa"/>
            <w:vMerge w:val="restart"/>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3.</w:t>
            </w:r>
          </w:p>
        </w:tc>
        <w:tc>
          <w:tcPr>
            <w:tcW w:w="2552" w:type="dxa"/>
            <w:vMerge w:val="restart"/>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7027DB" w:rsidP="00C7661A">
            <w:pPr>
              <w:spacing w:line="360" w:lineRule="auto"/>
              <w:rPr>
                <w:rFonts w:ascii="Arial" w:hAnsi="Arial" w:cs="Arial"/>
                <w:bCs/>
                <w:sz w:val="20"/>
                <w:szCs w:val="20"/>
              </w:rPr>
            </w:pPr>
          </w:p>
        </w:tc>
        <w:tc>
          <w:tcPr>
            <w:tcW w:w="2264" w:type="dxa"/>
          </w:tcPr>
          <w:p w:rsidR="007027DB" w:rsidRPr="003000B0" w:rsidRDefault="007027DB" w:rsidP="00C7661A">
            <w:pPr>
              <w:spacing w:line="360" w:lineRule="auto"/>
              <w:rPr>
                <w:rFonts w:ascii="Arial" w:hAnsi="Arial" w:cs="Arial"/>
                <w:bCs/>
                <w:sz w:val="20"/>
                <w:szCs w:val="20"/>
              </w:rPr>
            </w:pPr>
          </w:p>
        </w:tc>
      </w:tr>
      <w:tr w:rsidR="007027DB" w:rsidRPr="003000B0" w:rsidTr="00C7661A">
        <w:trPr>
          <w:trHeight w:val="269"/>
        </w:trPr>
        <w:tc>
          <w:tcPr>
            <w:tcW w:w="562" w:type="dxa"/>
            <w:vMerge/>
          </w:tcPr>
          <w:p w:rsidR="007027DB" w:rsidRPr="003000B0" w:rsidRDefault="007027DB" w:rsidP="00C7661A">
            <w:pPr>
              <w:spacing w:line="360" w:lineRule="auto"/>
              <w:rPr>
                <w:rFonts w:ascii="Arial" w:hAnsi="Arial" w:cs="Arial"/>
                <w:bCs/>
                <w:sz w:val="20"/>
                <w:szCs w:val="20"/>
              </w:rPr>
            </w:pPr>
          </w:p>
        </w:tc>
        <w:tc>
          <w:tcPr>
            <w:tcW w:w="2552" w:type="dxa"/>
            <w:vMerge/>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7027DB" w:rsidP="00C7661A">
            <w:pPr>
              <w:spacing w:line="360" w:lineRule="auto"/>
              <w:rPr>
                <w:rFonts w:ascii="Arial" w:hAnsi="Arial" w:cs="Arial"/>
                <w:bCs/>
                <w:sz w:val="20"/>
                <w:szCs w:val="20"/>
              </w:rPr>
            </w:pPr>
          </w:p>
        </w:tc>
        <w:tc>
          <w:tcPr>
            <w:tcW w:w="2264" w:type="dxa"/>
          </w:tcPr>
          <w:p w:rsidR="007027DB" w:rsidRPr="003000B0" w:rsidRDefault="007027DB" w:rsidP="00C7661A">
            <w:pPr>
              <w:spacing w:line="360" w:lineRule="auto"/>
              <w:rPr>
                <w:rFonts w:ascii="Arial" w:hAnsi="Arial" w:cs="Arial"/>
                <w:bCs/>
                <w:sz w:val="20"/>
                <w:szCs w:val="20"/>
              </w:rPr>
            </w:pPr>
          </w:p>
        </w:tc>
      </w:tr>
      <w:tr w:rsidR="007027DB" w:rsidRPr="003000B0" w:rsidTr="00C7661A">
        <w:trPr>
          <w:trHeight w:val="345"/>
        </w:trPr>
        <w:tc>
          <w:tcPr>
            <w:tcW w:w="562" w:type="dxa"/>
            <w:vMerge/>
          </w:tcPr>
          <w:p w:rsidR="007027DB" w:rsidRPr="003000B0" w:rsidRDefault="007027DB" w:rsidP="00C7661A">
            <w:pPr>
              <w:spacing w:line="360" w:lineRule="auto"/>
              <w:rPr>
                <w:rFonts w:ascii="Arial" w:hAnsi="Arial" w:cs="Arial"/>
                <w:bCs/>
                <w:sz w:val="20"/>
                <w:szCs w:val="20"/>
              </w:rPr>
            </w:pPr>
          </w:p>
        </w:tc>
        <w:tc>
          <w:tcPr>
            <w:tcW w:w="2552" w:type="dxa"/>
            <w:vMerge/>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7027DB" w:rsidP="00C7661A">
            <w:pPr>
              <w:spacing w:line="360" w:lineRule="auto"/>
              <w:rPr>
                <w:rFonts w:ascii="Arial" w:hAnsi="Arial" w:cs="Arial"/>
                <w:bCs/>
                <w:sz w:val="20"/>
                <w:szCs w:val="20"/>
              </w:rPr>
            </w:pPr>
          </w:p>
        </w:tc>
        <w:tc>
          <w:tcPr>
            <w:tcW w:w="2264" w:type="dxa"/>
          </w:tcPr>
          <w:p w:rsidR="007027DB" w:rsidRPr="003000B0" w:rsidRDefault="007027DB" w:rsidP="00C7661A">
            <w:pPr>
              <w:spacing w:line="360" w:lineRule="auto"/>
              <w:rPr>
                <w:rFonts w:ascii="Arial" w:hAnsi="Arial" w:cs="Arial"/>
                <w:bCs/>
                <w:sz w:val="20"/>
                <w:szCs w:val="20"/>
              </w:rPr>
            </w:pPr>
          </w:p>
        </w:tc>
      </w:tr>
      <w:tr w:rsidR="007027DB" w:rsidRPr="003000B0" w:rsidTr="00C7661A">
        <w:trPr>
          <w:trHeight w:val="265"/>
        </w:trPr>
        <w:tc>
          <w:tcPr>
            <w:tcW w:w="562" w:type="dxa"/>
            <w:vMerge w:val="restart"/>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4.</w:t>
            </w:r>
          </w:p>
        </w:tc>
        <w:tc>
          <w:tcPr>
            <w:tcW w:w="2552" w:type="dxa"/>
            <w:vMerge w:val="restart"/>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7027DB" w:rsidP="00C7661A">
            <w:pPr>
              <w:spacing w:line="360" w:lineRule="auto"/>
              <w:rPr>
                <w:rFonts w:ascii="Arial" w:hAnsi="Arial" w:cs="Arial"/>
                <w:bCs/>
                <w:sz w:val="20"/>
                <w:szCs w:val="20"/>
              </w:rPr>
            </w:pPr>
          </w:p>
        </w:tc>
        <w:tc>
          <w:tcPr>
            <w:tcW w:w="2264" w:type="dxa"/>
          </w:tcPr>
          <w:p w:rsidR="007027DB" w:rsidRPr="003000B0" w:rsidRDefault="007027DB" w:rsidP="00C7661A">
            <w:pPr>
              <w:spacing w:line="360" w:lineRule="auto"/>
              <w:rPr>
                <w:rFonts w:ascii="Arial" w:hAnsi="Arial" w:cs="Arial"/>
                <w:bCs/>
                <w:sz w:val="20"/>
                <w:szCs w:val="20"/>
              </w:rPr>
            </w:pPr>
          </w:p>
        </w:tc>
      </w:tr>
      <w:tr w:rsidR="007027DB" w:rsidRPr="003000B0" w:rsidTr="00C7661A">
        <w:trPr>
          <w:trHeight w:val="185"/>
        </w:trPr>
        <w:tc>
          <w:tcPr>
            <w:tcW w:w="562" w:type="dxa"/>
            <w:vMerge/>
          </w:tcPr>
          <w:p w:rsidR="007027DB" w:rsidRPr="003000B0" w:rsidRDefault="007027DB" w:rsidP="00C7661A">
            <w:pPr>
              <w:spacing w:line="360" w:lineRule="auto"/>
              <w:rPr>
                <w:rFonts w:ascii="Arial" w:hAnsi="Arial" w:cs="Arial"/>
                <w:bCs/>
                <w:sz w:val="20"/>
                <w:szCs w:val="20"/>
              </w:rPr>
            </w:pPr>
          </w:p>
        </w:tc>
        <w:tc>
          <w:tcPr>
            <w:tcW w:w="2552" w:type="dxa"/>
            <w:vMerge/>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7027DB" w:rsidP="00C7661A">
            <w:pPr>
              <w:spacing w:line="360" w:lineRule="auto"/>
              <w:rPr>
                <w:rFonts w:ascii="Arial" w:hAnsi="Arial" w:cs="Arial"/>
                <w:bCs/>
                <w:sz w:val="20"/>
                <w:szCs w:val="20"/>
              </w:rPr>
            </w:pPr>
          </w:p>
        </w:tc>
        <w:tc>
          <w:tcPr>
            <w:tcW w:w="2264" w:type="dxa"/>
          </w:tcPr>
          <w:p w:rsidR="007027DB" w:rsidRPr="003000B0" w:rsidRDefault="007027DB" w:rsidP="00C7661A">
            <w:pPr>
              <w:spacing w:line="360" w:lineRule="auto"/>
              <w:rPr>
                <w:rFonts w:ascii="Arial" w:hAnsi="Arial" w:cs="Arial"/>
                <w:bCs/>
                <w:sz w:val="20"/>
                <w:szCs w:val="20"/>
              </w:rPr>
            </w:pPr>
          </w:p>
        </w:tc>
      </w:tr>
      <w:tr w:rsidR="007027DB" w:rsidRPr="003000B0" w:rsidTr="00C7661A">
        <w:trPr>
          <w:trHeight w:val="262"/>
        </w:trPr>
        <w:tc>
          <w:tcPr>
            <w:tcW w:w="562" w:type="dxa"/>
            <w:vMerge/>
          </w:tcPr>
          <w:p w:rsidR="007027DB" w:rsidRPr="003000B0" w:rsidRDefault="007027DB" w:rsidP="00C7661A">
            <w:pPr>
              <w:spacing w:line="360" w:lineRule="auto"/>
              <w:rPr>
                <w:rFonts w:ascii="Arial" w:hAnsi="Arial" w:cs="Arial"/>
                <w:bCs/>
                <w:sz w:val="20"/>
                <w:szCs w:val="20"/>
              </w:rPr>
            </w:pPr>
          </w:p>
        </w:tc>
        <w:tc>
          <w:tcPr>
            <w:tcW w:w="2552" w:type="dxa"/>
            <w:vMerge/>
          </w:tcPr>
          <w:p w:rsidR="007027DB" w:rsidRPr="003000B0" w:rsidRDefault="007027DB" w:rsidP="00C7661A">
            <w:pPr>
              <w:spacing w:line="360" w:lineRule="auto"/>
              <w:rPr>
                <w:rFonts w:ascii="Arial" w:hAnsi="Arial" w:cs="Arial"/>
                <w:bCs/>
                <w:sz w:val="20"/>
                <w:szCs w:val="20"/>
              </w:rPr>
            </w:pPr>
          </w:p>
        </w:tc>
        <w:tc>
          <w:tcPr>
            <w:tcW w:w="3678" w:type="dxa"/>
          </w:tcPr>
          <w:p w:rsidR="007027DB" w:rsidRPr="003000B0" w:rsidRDefault="007027DB" w:rsidP="00C7661A">
            <w:pPr>
              <w:spacing w:line="360" w:lineRule="auto"/>
              <w:rPr>
                <w:rFonts w:ascii="Arial" w:hAnsi="Arial" w:cs="Arial"/>
                <w:bCs/>
                <w:sz w:val="20"/>
                <w:szCs w:val="20"/>
              </w:rPr>
            </w:pPr>
          </w:p>
        </w:tc>
        <w:tc>
          <w:tcPr>
            <w:tcW w:w="2264" w:type="dxa"/>
          </w:tcPr>
          <w:p w:rsidR="007027DB" w:rsidRPr="003000B0" w:rsidRDefault="007027DB" w:rsidP="00C7661A">
            <w:pPr>
              <w:spacing w:line="360" w:lineRule="auto"/>
              <w:rPr>
                <w:rFonts w:ascii="Arial" w:hAnsi="Arial" w:cs="Arial"/>
                <w:bCs/>
                <w:sz w:val="20"/>
                <w:szCs w:val="20"/>
              </w:rPr>
            </w:pPr>
          </w:p>
        </w:tc>
      </w:tr>
    </w:tbl>
    <w:p w:rsidR="007027DB" w:rsidRPr="00BF4E95" w:rsidRDefault="007027DB" w:rsidP="007027DB">
      <w:pPr>
        <w:spacing w:line="360" w:lineRule="auto"/>
        <w:rPr>
          <w:rFonts w:ascii="Arial" w:hAnsi="Arial" w:cs="Arial"/>
          <w:bCs/>
          <w:sz w:val="16"/>
          <w:szCs w:val="16"/>
        </w:rPr>
      </w:pPr>
    </w:p>
    <w:p w:rsidR="007027DB" w:rsidRPr="00470097" w:rsidRDefault="007027DB" w:rsidP="007027DB">
      <w:pPr>
        <w:spacing w:line="360" w:lineRule="auto"/>
        <w:rPr>
          <w:rFonts w:ascii="Arial" w:hAnsi="Arial" w:cs="Arial"/>
          <w:b/>
          <w:bCs/>
          <w:sz w:val="20"/>
          <w:szCs w:val="20"/>
        </w:rPr>
      </w:pPr>
      <w:r w:rsidRPr="00470097">
        <w:rPr>
          <w:rFonts w:ascii="Arial" w:hAnsi="Arial" w:cs="Arial"/>
          <w:b/>
          <w:bCs/>
          <w:sz w:val="20"/>
          <w:szCs w:val="20"/>
        </w:rPr>
        <w:t>Harmonogram działań</w:t>
      </w:r>
    </w:p>
    <w:tbl>
      <w:tblPr>
        <w:tblStyle w:val="Tabela-Siatka"/>
        <w:tblW w:w="0" w:type="auto"/>
        <w:tblLook w:val="04A0"/>
      </w:tblPr>
      <w:tblGrid>
        <w:gridCol w:w="675"/>
        <w:gridCol w:w="615"/>
        <w:gridCol w:w="2929"/>
        <w:gridCol w:w="1418"/>
        <w:gridCol w:w="3424"/>
      </w:tblGrid>
      <w:tr w:rsidR="007027DB" w:rsidRPr="003000B0" w:rsidTr="00C7661A">
        <w:tc>
          <w:tcPr>
            <w:tcW w:w="675" w:type="dxa"/>
          </w:tcPr>
          <w:p w:rsidR="007027DB" w:rsidRPr="003000B0" w:rsidRDefault="007027DB" w:rsidP="00C7661A">
            <w:pPr>
              <w:jc w:val="center"/>
              <w:rPr>
                <w:rFonts w:ascii="Arial" w:hAnsi="Arial" w:cs="Arial"/>
                <w:bCs/>
                <w:sz w:val="20"/>
                <w:szCs w:val="20"/>
              </w:rPr>
            </w:pPr>
            <w:r w:rsidRPr="003000B0">
              <w:rPr>
                <w:rFonts w:ascii="Arial" w:hAnsi="Arial" w:cs="Arial"/>
                <w:bCs/>
                <w:sz w:val="20"/>
                <w:szCs w:val="20"/>
              </w:rPr>
              <w:t>Etap</w:t>
            </w:r>
          </w:p>
        </w:tc>
        <w:tc>
          <w:tcPr>
            <w:tcW w:w="615" w:type="dxa"/>
          </w:tcPr>
          <w:p w:rsidR="007027DB" w:rsidRPr="003000B0" w:rsidRDefault="007027DB" w:rsidP="00C7661A">
            <w:pPr>
              <w:jc w:val="center"/>
              <w:rPr>
                <w:rFonts w:ascii="Arial" w:hAnsi="Arial" w:cs="Arial"/>
                <w:bCs/>
                <w:sz w:val="20"/>
                <w:szCs w:val="20"/>
              </w:rPr>
            </w:pPr>
            <w:r w:rsidRPr="003000B0">
              <w:rPr>
                <w:rFonts w:ascii="Arial" w:hAnsi="Arial" w:cs="Arial"/>
                <w:bCs/>
                <w:sz w:val="20"/>
                <w:szCs w:val="20"/>
              </w:rPr>
              <w:t>Lp.</w:t>
            </w:r>
          </w:p>
        </w:tc>
        <w:tc>
          <w:tcPr>
            <w:tcW w:w="2929" w:type="dxa"/>
          </w:tcPr>
          <w:p w:rsidR="007027DB" w:rsidRPr="003000B0" w:rsidRDefault="007027DB" w:rsidP="00C7661A">
            <w:pPr>
              <w:jc w:val="center"/>
              <w:rPr>
                <w:rFonts w:ascii="Arial" w:hAnsi="Arial" w:cs="Arial"/>
                <w:bCs/>
                <w:sz w:val="20"/>
                <w:szCs w:val="20"/>
              </w:rPr>
            </w:pPr>
            <w:r w:rsidRPr="003000B0">
              <w:rPr>
                <w:rFonts w:ascii="Arial" w:hAnsi="Arial" w:cs="Arial"/>
                <w:bCs/>
                <w:sz w:val="20"/>
                <w:szCs w:val="20"/>
              </w:rPr>
              <w:t>Co muszę zrobić?</w:t>
            </w:r>
          </w:p>
        </w:tc>
        <w:tc>
          <w:tcPr>
            <w:tcW w:w="1418" w:type="dxa"/>
          </w:tcPr>
          <w:p w:rsidR="007027DB" w:rsidRPr="003000B0" w:rsidRDefault="007027DB" w:rsidP="00C7661A">
            <w:pPr>
              <w:jc w:val="center"/>
              <w:rPr>
                <w:rFonts w:ascii="Arial" w:hAnsi="Arial" w:cs="Arial"/>
                <w:bCs/>
                <w:sz w:val="20"/>
                <w:szCs w:val="20"/>
              </w:rPr>
            </w:pPr>
            <w:r w:rsidRPr="003000B0">
              <w:rPr>
                <w:rFonts w:ascii="Arial" w:hAnsi="Arial" w:cs="Arial"/>
                <w:bCs/>
                <w:sz w:val="20"/>
                <w:szCs w:val="20"/>
              </w:rPr>
              <w:t>Do kiedy?</w:t>
            </w:r>
          </w:p>
        </w:tc>
        <w:tc>
          <w:tcPr>
            <w:tcW w:w="3424" w:type="dxa"/>
          </w:tcPr>
          <w:p w:rsidR="007027DB" w:rsidRPr="003000B0" w:rsidRDefault="007027DB" w:rsidP="00C7661A">
            <w:pPr>
              <w:jc w:val="center"/>
              <w:rPr>
                <w:rFonts w:ascii="Arial" w:hAnsi="Arial" w:cs="Arial"/>
                <w:bCs/>
                <w:sz w:val="20"/>
                <w:szCs w:val="20"/>
              </w:rPr>
            </w:pPr>
            <w:r w:rsidRPr="003000B0">
              <w:rPr>
                <w:rFonts w:ascii="Arial" w:hAnsi="Arial" w:cs="Arial"/>
                <w:bCs/>
                <w:sz w:val="20"/>
                <w:szCs w:val="20"/>
              </w:rPr>
              <w:t>Co będzie świadczyło o tym, że zadanie jest wykonane?</w:t>
            </w:r>
          </w:p>
        </w:tc>
      </w:tr>
      <w:tr w:rsidR="007027DB" w:rsidRPr="003000B0" w:rsidTr="00C7661A">
        <w:trPr>
          <w:cantSplit/>
          <w:trHeight w:val="1134"/>
        </w:trPr>
        <w:tc>
          <w:tcPr>
            <w:tcW w:w="675" w:type="dxa"/>
            <w:vMerge w:val="restart"/>
            <w:textDirection w:val="btLr"/>
          </w:tcPr>
          <w:p w:rsidR="007027DB" w:rsidRPr="003000B0" w:rsidRDefault="007027DB" w:rsidP="00C7661A">
            <w:pPr>
              <w:ind w:left="113" w:right="113"/>
              <w:jc w:val="center"/>
              <w:rPr>
                <w:rFonts w:ascii="Arial" w:hAnsi="Arial" w:cs="Arial"/>
                <w:sz w:val="20"/>
                <w:szCs w:val="20"/>
              </w:rPr>
            </w:pPr>
            <w:r w:rsidRPr="003000B0">
              <w:rPr>
                <w:rFonts w:ascii="Arial" w:hAnsi="Arial" w:cs="Arial"/>
                <w:sz w:val="20"/>
                <w:szCs w:val="20"/>
              </w:rPr>
              <w:t>Realizacja</w:t>
            </w:r>
          </w:p>
        </w:tc>
        <w:tc>
          <w:tcPr>
            <w:tcW w:w="615" w:type="dxa"/>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1.</w:t>
            </w:r>
          </w:p>
        </w:tc>
        <w:tc>
          <w:tcPr>
            <w:tcW w:w="2929" w:type="dxa"/>
          </w:tcPr>
          <w:p w:rsidR="007027DB" w:rsidRPr="003000B0" w:rsidRDefault="007027DB" w:rsidP="00C7661A">
            <w:pPr>
              <w:rPr>
                <w:rFonts w:ascii="Arial" w:hAnsi="Arial" w:cs="Arial"/>
                <w:bCs/>
                <w:sz w:val="20"/>
                <w:szCs w:val="20"/>
              </w:rPr>
            </w:pPr>
            <w:r w:rsidRPr="003000B0">
              <w:rPr>
                <w:rFonts w:ascii="Arial" w:hAnsi="Arial" w:cs="Arial"/>
                <w:bCs/>
                <w:sz w:val="20"/>
                <w:szCs w:val="20"/>
              </w:rPr>
              <w:t xml:space="preserve">Faza przygotowawcza: Opracowanie narzędzi badawczych </w:t>
            </w:r>
          </w:p>
        </w:tc>
        <w:tc>
          <w:tcPr>
            <w:tcW w:w="1418" w:type="dxa"/>
          </w:tcPr>
          <w:p w:rsidR="007027DB" w:rsidRPr="003000B0" w:rsidRDefault="0061778E" w:rsidP="00C7661A">
            <w:pPr>
              <w:spacing w:line="360" w:lineRule="auto"/>
              <w:rPr>
                <w:rFonts w:ascii="Arial" w:hAnsi="Arial" w:cs="Arial"/>
                <w:bCs/>
                <w:sz w:val="20"/>
                <w:szCs w:val="20"/>
              </w:rPr>
            </w:pPr>
            <w:r>
              <w:rPr>
                <w:rFonts w:ascii="Arial" w:hAnsi="Arial" w:cs="Arial"/>
                <w:bCs/>
                <w:sz w:val="20"/>
                <w:szCs w:val="20"/>
              </w:rPr>
              <w:t>1.09</w:t>
            </w:r>
            <w:r w:rsidR="007E15A8">
              <w:rPr>
                <w:rFonts w:ascii="Arial" w:hAnsi="Arial" w:cs="Arial"/>
                <w:bCs/>
                <w:sz w:val="20"/>
                <w:szCs w:val="20"/>
              </w:rPr>
              <w:t>.2022</w:t>
            </w:r>
          </w:p>
        </w:tc>
        <w:tc>
          <w:tcPr>
            <w:tcW w:w="3424" w:type="dxa"/>
          </w:tcPr>
          <w:p w:rsidR="007027DB" w:rsidRPr="003000B0" w:rsidRDefault="007027DB" w:rsidP="00C7661A">
            <w:pPr>
              <w:rPr>
                <w:rFonts w:ascii="Arial" w:hAnsi="Arial" w:cs="Arial"/>
                <w:sz w:val="20"/>
                <w:szCs w:val="20"/>
              </w:rPr>
            </w:pPr>
            <w:r w:rsidRPr="003000B0">
              <w:rPr>
                <w:rFonts w:ascii="Arial" w:hAnsi="Arial" w:cs="Arial"/>
                <w:sz w:val="20"/>
                <w:szCs w:val="20"/>
              </w:rPr>
              <w:t>Będę miał/a opracowane lub dostosowane do moich potrzeb wszystkie kwestionariusze ankiet, arkusze obserwacji, materiały graficzne do zbierania danych itp.</w:t>
            </w:r>
          </w:p>
        </w:tc>
      </w:tr>
      <w:tr w:rsidR="007027DB" w:rsidRPr="003000B0" w:rsidTr="00C7661A">
        <w:tc>
          <w:tcPr>
            <w:tcW w:w="675" w:type="dxa"/>
            <w:vMerge/>
          </w:tcPr>
          <w:p w:rsidR="007027DB" w:rsidRPr="003000B0" w:rsidRDefault="007027DB" w:rsidP="00C7661A">
            <w:pPr>
              <w:spacing w:line="360" w:lineRule="auto"/>
              <w:rPr>
                <w:rFonts w:ascii="Arial" w:hAnsi="Arial" w:cs="Arial"/>
                <w:bCs/>
                <w:sz w:val="20"/>
                <w:szCs w:val="20"/>
              </w:rPr>
            </w:pPr>
          </w:p>
        </w:tc>
        <w:tc>
          <w:tcPr>
            <w:tcW w:w="615" w:type="dxa"/>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2.</w:t>
            </w:r>
          </w:p>
        </w:tc>
        <w:tc>
          <w:tcPr>
            <w:tcW w:w="2929" w:type="dxa"/>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Faza gromadzenia informacji</w:t>
            </w:r>
          </w:p>
        </w:tc>
        <w:tc>
          <w:tcPr>
            <w:tcW w:w="1418" w:type="dxa"/>
          </w:tcPr>
          <w:p w:rsidR="007027DB" w:rsidRDefault="0061778E" w:rsidP="00C7661A">
            <w:pPr>
              <w:spacing w:line="360" w:lineRule="auto"/>
              <w:rPr>
                <w:rFonts w:ascii="Arial" w:hAnsi="Arial" w:cs="Arial"/>
                <w:bCs/>
                <w:sz w:val="20"/>
                <w:szCs w:val="20"/>
              </w:rPr>
            </w:pPr>
            <w:r>
              <w:rPr>
                <w:rFonts w:ascii="Arial" w:hAnsi="Arial" w:cs="Arial"/>
                <w:bCs/>
                <w:sz w:val="20"/>
                <w:szCs w:val="20"/>
              </w:rPr>
              <w:t>Od 1.09</w:t>
            </w:r>
            <w:r w:rsidR="00D62183">
              <w:rPr>
                <w:rFonts w:ascii="Arial" w:hAnsi="Arial" w:cs="Arial"/>
                <w:bCs/>
                <w:sz w:val="20"/>
                <w:szCs w:val="20"/>
              </w:rPr>
              <w:t>.2022r.</w:t>
            </w:r>
          </w:p>
          <w:p w:rsidR="00B207D8" w:rsidRPr="007962C9" w:rsidRDefault="0061778E" w:rsidP="00C7661A">
            <w:pPr>
              <w:spacing w:line="360" w:lineRule="auto"/>
              <w:rPr>
                <w:rFonts w:ascii="Arial" w:hAnsi="Arial" w:cs="Arial"/>
                <w:bCs/>
                <w:sz w:val="20"/>
                <w:szCs w:val="20"/>
              </w:rPr>
            </w:pPr>
            <w:r>
              <w:rPr>
                <w:rFonts w:ascii="Arial" w:hAnsi="Arial" w:cs="Arial"/>
                <w:bCs/>
                <w:sz w:val="20"/>
                <w:szCs w:val="20"/>
              </w:rPr>
              <w:t>Do 2</w:t>
            </w:r>
            <w:r w:rsidR="007962C9">
              <w:rPr>
                <w:rFonts w:ascii="Arial" w:hAnsi="Arial" w:cs="Arial"/>
                <w:bCs/>
                <w:sz w:val="20"/>
                <w:szCs w:val="20"/>
              </w:rPr>
              <w:t>3</w:t>
            </w:r>
            <w:r w:rsidR="00CC3058">
              <w:rPr>
                <w:rFonts w:ascii="Arial" w:hAnsi="Arial" w:cs="Arial"/>
                <w:bCs/>
                <w:sz w:val="20"/>
                <w:szCs w:val="20"/>
              </w:rPr>
              <w:t>.06</w:t>
            </w:r>
            <w:bookmarkStart w:id="0" w:name="_GoBack"/>
            <w:bookmarkEnd w:id="0"/>
            <w:r w:rsidR="00D62183">
              <w:rPr>
                <w:rFonts w:ascii="Arial" w:hAnsi="Arial" w:cs="Arial"/>
                <w:bCs/>
                <w:sz w:val="20"/>
                <w:szCs w:val="20"/>
              </w:rPr>
              <w:t>.2023r.</w:t>
            </w:r>
          </w:p>
        </w:tc>
        <w:tc>
          <w:tcPr>
            <w:tcW w:w="3424" w:type="dxa"/>
          </w:tcPr>
          <w:p w:rsidR="007027DB" w:rsidRPr="003000B0" w:rsidRDefault="007027DB" w:rsidP="00C7661A">
            <w:pPr>
              <w:rPr>
                <w:rFonts w:ascii="Arial" w:hAnsi="Arial" w:cs="Arial"/>
                <w:sz w:val="20"/>
                <w:szCs w:val="20"/>
              </w:rPr>
            </w:pPr>
            <w:r w:rsidRPr="003000B0">
              <w:rPr>
                <w:rFonts w:ascii="Arial" w:hAnsi="Arial" w:cs="Arial"/>
                <w:sz w:val="20"/>
                <w:szCs w:val="20"/>
              </w:rPr>
              <w:t>Wykorzystam opracowane narzędzia badawcze i zbiorę wszystkie potrzebne informacje i dane.</w:t>
            </w:r>
          </w:p>
        </w:tc>
      </w:tr>
      <w:tr w:rsidR="007027DB" w:rsidRPr="003000B0" w:rsidTr="00C7661A">
        <w:trPr>
          <w:cantSplit/>
          <w:trHeight w:val="920"/>
        </w:trPr>
        <w:tc>
          <w:tcPr>
            <w:tcW w:w="675" w:type="dxa"/>
            <w:vMerge w:val="restart"/>
            <w:textDirection w:val="btLr"/>
          </w:tcPr>
          <w:p w:rsidR="007027DB" w:rsidRPr="003000B0" w:rsidRDefault="007027DB" w:rsidP="00C7661A">
            <w:pPr>
              <w:spacing w:line="360" w:lineRule="auto"/>
              <w:ind w:right="113"/>
              <w:jc w:val="center"/>
              <w:rPr>
                <w:rFonts w:ascii="Arial" w:hAnsi="Arial" w:cs="Arial"/>
                <w:sz w:val="20"/>
                <w:szCs w:val="20"/>
              </w:rPr>
            </w:pPr>
            <w:r w:rsidRPr="003000B0">
              <w:rPr>
                <w:rFonts w:ascii="Arial" w:hAnsi="Arial" w:cs="Arial"/>
                <w:sz w:val="20"/>
                <w:szCs w:val="20"/>
              </w:rPr>
              <w:t>Praca z danymi</w:t>
            </w:r>
          </w:p>
        </w:tc>
        <w:tc>
          <w:tcPr>
            <w:tcW w:w="615" w:type="dxa"/>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1.</w:t>
            </w:r>
          </w:p>
        </w:tc>
        <w:tc>
          <w:tcPr>
            <w:tcW w:w="2929" w:type="dxa"/>
          </w:tcPr>
          <w:p w:rsidR="007027DB" w:rsidRPr="003000B0" w:rsidRDefault="007027DB" w:rsidP="00C7661A">
            <w:pPr>
              <w:rPr>
                <w:rFonts w:ascii="Arial" w:hAnsi="Arial" w:cs="Arial"/>
                <w:bCs/>
                <w:sz w:val="20"/>
                <w:szCs w:val="20"/>
              </w:rPr>
            </w:pPr>
            <w:r w:rsidRPr="003000B0">
              <w:rPr>
                <w:rFonts w:ascii="Arial" w:hAnsi="Arial" w:cs="Arial"/>
                <w:bCs/>
                <w:sz w:val="20"/>
                <w:szCs w:val="20"/>
              </w:rPr>
              <w:t>Faza analizy danych:</w:t>
            </w:r>
          </w:p>
          <w:p w:rsidR="007027DB" w:rsidRPr="003000B0" w:rsidRDefault="007027DB" w:rsidP="00C7661A">
            <w:pPr>
              <w:rPr>
                <w:rFonts w:ascii="Arial" w:hAnsi="Arial" w:cs="Arial"/>
                <w:bCs/>
                <w:sz w:val="20"/>
                <w:szCs w:val="20"/>
              </w:rPr>
            </w:pPr>
            <w:r w:rsidRPr="003000B0">
              <w:rPr>
                <w:rFonts w:ascii="Arial" w:hAnsi="Arial" w:cs="Arial"/>
                <w:bCs/>
                <w:sz w:val="20"/>
                <w:szCs w:val="20"/>
              </w:rPr>
              <w:t>Zebranie w jednym miejscu, zagregowanie wszystkich informacji, a następnie porównanie zgromadzonych danych z różnych źródeł</w:t>
            </w:r>
          </w:p>
        </w:tc>
        <w:tc>
          <w:tcPr>
            <w:tcW w:w="1418" w:type="dxa"/>
          </w:tcPr>
          <w:p w:rsidR="007027DB" w:rsidRPr="00D62183" w:rsidRDefault="00637CAC" w:rsidP="00D62183">
            <w:pPr>
              <w:spacing w:line="360" w:lineRule="auto"/>
              <w:rPr>
                <w:rFonts w:ascii="Arial" w:hAnsi="Arial" w:cs="Arial"/>
                <w:bCs/>
                <w:sz w:val="20"/>
                <w:szCs w:val="20"/>
              </w:rPr>
            </w:pPr>
            <w:r>
              <w:rPr>
                <w:rFonts w:ascii="Arial" w:hAnsi="Arial" w:cs="Arial"/>
                <w:bCs/>
                <w:sz w:val="20"/>
                <w:szCs w:val="20"/>
              </w:rPr>
              <w:t>2</w:t>
            </w:r>
            <w:r w:rsidR="007962C9">
              <w:rPr>
                <w:rFonts w:ascii="Arial" w:hAnsi="Arial" w:cs="Arial"/>
                <w:bCs/>
                <w:sz w:val="20"/>
                <w:szCs w:val="20"/>
              </w:rPr>
              <w:t>3</w:t>
            </w:r>
            <w:r>
              <w:rPr>
                <w:rFonts w:ascii="Arial" w:hAnsi="Arial" w:cs="Arial"/>
                <w:bCs/>
                <w:sz w:val="20"/>
                <w:szCs w:val="20"/>
              </w:rPr>
              <w:t>.06</w:t>
            </w:r>
            <w:r w:rsidR="00D62183">
              <w:rPr>
                <w:rFonts w:ascii="Arial" w:hAnsi="Arial" w:cs="Arial"/>
                <w:bCs/>
                <w:sz w:val="20"/>
                <w:szCs w:val="20"/>
              </w:rPr>
              <w:t>.2023r.</w:t>
            </w:r>
          </w:p>
        </w:tc>
        <w:tc>
          <w:tcPr>
            <w:tcW w:w="3424" w:type="dxa"/>
          </w:tcPr>
          <w:p w:rsidR="007027DB" w:rsidRPr="003000B0" w:rsidRDefault="007027DB" w:rsidP="00C7661A">
            <w:pPr>
              <w:rPr>
                <w:rFonts w:ascii="Arial" w:hAnsi="Arial" w:cs="Arial"/>
                <w:sz w:val="20"/>
                <w:szCs w:val="20"/>
              </w:rPr>
            </w:pPr>
            <w:r w:rsidRPr="003000B0">
              <w:rPr>
                <w:rFonts w:ascii="Arial" w:hAnsi="Arial" w:cs="Arial"/>
                <w:sz w:val="20"/>
                <w:szCs w:val="20"/>
              </w:rPr>
              <w:t>Zebrane dane, informacje będą zliczone i posegregowane, w taki sposób, aby możliwa była ich analiza: porównywanie, obserwacja trendów itp.</w:t>
            </w:r>
          </w:p>
        </w:tc>
      </w:tr>
      <w:tr w:rsidR="007027DB" w:rsidRPr="003000B0" w:rsidTr="00C7661A">
        <w:trPr>
          <w:cantSplit/>
          <w:trHeight w:val="748"/>
        </w:trPr>
        <w:tc>
          <w:tcPr>
            <w:tcW w:w="675" w:type="dxa"/>
            <w:vMerge/>
            <w:textDirection w:val="btLr"/>
          </w:tcPr>
          <w:p w:rsidR="007027DB" w:rsidRPr="003000B0" w:rsidRDefault="007027DB" w:rsidP="00C7661A">
            <w:pPr>
              <w:spacing w:line="360" w:lineRule="auto"/>
              <w:ind w:left="113" w:right="113"/>
              <w:jc w:val="center"/>
              <w:rPr>
                <w:rFonts w:ascii="Arial" w:hAnsi="Arial" w:cs="Arial"/>
                <w:sz w:val="20"/>
                <w:szCs w:val="20"/>
              </w:rPr>
            </w:pPr>
          </w:p>
        </w:tc>
        <w:tc>
          <w:tcPr>
            <w:tcW w:w="615" w:type="dxa"/>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2.</w:t>
            </w:r>
          </w:p>
        </w:tc>
        <w:tc>
          <w:tcPr>
            <w:tcW w:w="2929" w:type="dxa"/>
          </w:tcPr>
          <w:p w:rsidR="007027DB" w:rsidRPr="003000B0" w:rsidRDefault="007027DB" w:rsidP="00C7661A">
            <w:pPr>
              <w:rPr>
                <w:rFonts w:ascii="Arial" w:hAnsi="Arial" w:cs="Arial"/>
                <w:bCs/>
                <w:sz w:val="20"/>
                <w:szCs w:val="20"/>
              </w:rPr>
            </w:pPr>
            <w:r w:rsidRPr="003000B0">
              <w:rPr>
                <w:rFonts w:ascii="Arial" w:hAnsi="Arial" w:cs="Arial"/>
                <w:bCs/>
                <w:sz w:val="20"/>
                <w:szCs w:val="20"/>
              </w:rPr>
              <w:t>Faza wnioskowania:</w:t>
            </w:r>
          </w:p>
          <w:p w:rsidR="007027DB" w:rsidRPr="003000B0" w:rsidRDefault="007027DB" w:rsidP="00C7661A">
            <w:pPr>
              <w:rPr>
                <w:rFonts w:ascii="Arial" w:hAnsi="Arial" w:cs="Arial"/>
                <w:bCs/>
                <w:sz w:val="20"/>
                <w:szCs w:val="20"/>
              </w:rPr>
            </w:pPr>
            <w:r w:rsidRPr="003000B0">
              <w:rPr>
                <w:rFonts w:ascii="Arial" w:hAnsi="Arial" w:cs="Arial"/>
                <w:bCs/>
                <w:sz w:val="20"/>
                <w:szCs w:val="20"/>
              </w:rPr>
              <w:t>Sformułowanie wniosków</w:t>
            </w:r>
          </w:p>
        </w:tc>
        <w:tc>
          <w:tcPr>
            <w:tcW w:w="1418" w:type="dxa"/>
          </w:tcPr>
          <w:p w:rsidR="007027DB" w:rsidRPr="003000B0" w:rsidRDefault="007962C9" w:rsidP="00C7661A">
            <w:pPr>
              <w:spacing w:line="360" w:lineRule="auto"/>
              <w:rPr>
                <w:rFonts w:ascii="Arial" w:hAnsi="Arial" w:cs="Arial"/>
                <w:bCs/>
                <w:sz w:val="20"/>
                <w:szCs w:val="20"/>
              </w:rPr>
            </w:pPr>
            <w:r>
              <w:rPr>
                <w:rFonts w:ascii="Arial" w:hAnsi="Arial" w:cs="Arial"/>
                <w:bCs/>
                <w:sz w:val="20"/>
                <w:szCs w:val="20"/>
              </w:rPr>
              <w:t>26</w:t>
            </w:r>
            <w:r w:rsidR="00637CAC">
              <w:rPr>
                <w:rFonts w:ascii="Arial" w:hAnsi="Arial" w:cs="Arial"/>
                <w:bCs/>
                <w:sz w:val="20"/>
                <w:szCs w:val="20"/>
              </w:rPr>
              <w:t>.06</w:t>
            </w:r>
            <w:r w:rsidR="00D62183">
              <w:rPr>
                <w:rFonts w:ascii="Arial" w:hAnsi="Arial" w:cs="Arial"/>
                <w:bCs/>
                <w:sz w:val="20"/>
                <w:szCs w:val="20"/>
              </w:rPr>
              <w:t>.2023r.</w:t>
            </w:r>
          </w:p>
        </w:tc>
        <w:tc>
          <w:tcPr>
            <w:tcW w:w="3424" w:type="dxa"/>
          </w:tcPr>
          <w:p w:rsidR="007027DB" w:rsidRPr="003000B0" w:rsidRDefault="007027DB" w:rsidP="00C7661A">
            <w:pPr>
              <w:rPr>
                <w:rFonts w:ascii="Arial" w:hAnsi="Arial" w:cs="Arial"/>
                <w:sz w:val="20"/>
                <w:szCs w:val="20"/>
              </w:rPr>
            </w:pPr>
            <w:r w:rsidRPr="003000B0">
              <w:rPr>
                <w:rFonts w:ascii="Arial" w:hAnsi="Arial" w:cs="Arial"/>
                <w:sz w:val="20"/>
                <w:szCs w:val="20"/>
              </w:rPr>
              <w:t>Będę miał/a zapisaną listę wniosków wynikających z moich badań.</w:t>
            </w:r>
          </w:p>
        </w:tc>
      </w:tr>
      <w:tr w:rsidR="007027DB" w:rsidRPr="003000B0" w:rsidTr="00C7661A">
        <w:trPr>
          <w:cantSplit/>
          <w:trHeight w:val="1268"/>
        </w:trPr>
        <w:tc>
          <w:tcPr>
            <w:tcW w:w="675" w:type="dxa"/>
            <w:vMerge/>
            <w:textDirection w:val="btLr"/>
          </w:tcPr>
          <w:p w:rsidR="007027DB" w:rsidRPr="003000B0" w:rsidRDefault="007027DB" w:rsidP="00C7661A">
            <w:pPr>
              <w:spacing w:line="360" w:lineRule="auto"/>
              <w:ind w:left="113" w:right="113"/>
              <w:jc w:val="center"/>
              <w:rPr>
                <w:rFonts w:ascii="Arial" w:hAnsi="Arial" w:cs="Arial"/>
                <w:sz w:val="20"/>
                <w:szCs w:val="20"/>
              </w:rPr>
            </w:pPr>
          </w:p>
        </w:tc>
        <w:tc>
          <w:tcPr>
            <w:tcW w:w="615" w:type="dxa"/>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3.</w:t>
            </w:r>
          </w:p>
        </w:tc>
        <w:tc>
          <w:tcPr>
            <w:tcW w:w="2929" w:type="dxa"/>
          </w:tcPr>
          <w:p w:rsidR="007027DB" w:rsidRPr="003000B0" w:rsidRDefault="007027DB" w:rsidP="00C7661A">
            <w:pPr>
              <w:rPr>
                <w:rFonts w:ascii="Arial" w:hAnsi="Arial" w:cs="Arial"/>
                <w:bCs/>
                <w:sz w:val="20"/>
                <w:szCs w:val="20"/>
              </w:rPr>
            </w:pPr>
            <w:r w:rsidRPr="003000B0">
              <w:rPr>
                <w:rFonts w:ascii="Arial" w:hAnsi="Arial" w:cs="Arial"/>
                <w:bCs/>
                <w:sz w:val="20"/>
                <w:szCs w:val="20"/>
              </w:rPr>
              <w:t>Podjęcie decyzji co d</w:t>
            </w:r>
            <w:r>
              <w:rPr>
                <w:rFonts w:ascii="Arial" w:hAnsi="Arial" w:cs="Arial"/>
                <w:bCs/>
                <w:sz w:val="20"/>
                <w:szCs w:val="20"/>
              </w:rPr>
              <w:t>o sposobu prezentacji wyników i wniosków z </w:t>
            </w:r>
            <w:r w:rsidRPr="003000B0">
              <w:rPr>
                <w:rFonts w:ascii="Arial" w:hAnsi="Arial" w:cs="Arial"/>
                <w:bCs/>
                <w:sz w:val="20"/>
                <w:szCs w:val="20"/>
              </w:rPr>
              <w:t>przeprowadzonych działań ewaluacyjnych</w:t>
            </w:r>
          </w:p>
        </w:tc>
        <w:tc>
          <w:tcPr>
            <w:tcW w:w="1418" w:type="dxa"/>
          </w:tcPr>
          <w:p w:rsidR="007027DB" w:rsidRPr="003000B0" w:rsidRDefault="0061778E" w:rsidP="00C7661A">
            <w:pPr>
              <w:spacing w:line="360" w:lineRule="auto"/>
              <w:rPr>
                <w:rFonts w:ascii="Arial" w:hAnsi="Arial" w:cs="Arial"/>
                <w:bCs/>
                <w:sz w:val="20"/>
                <w:szCs w:val="20"/>
              </w:rPr>
            </w:pPr>
            <w:r>
              <w:rPr>
                <w:rFonts w:ascii="Arial" w:hAnsi="Arial" w:cs="Arial"/>
                <w:bCs/>
                <w:sz w:val="20"/>
                <w:szCs w:val="20"/>
              </w:rPr>
              <w:t>2</w:t>
            </w:r>
            <w:r w:rsidR="007962C9">
              <w:rPr>
                <w:rFonts w:ascii="Arial" w:hAnsi="Arial" w:cs="Arial"/>
                <w:bCs/>
                <w:sz w:val="20"/>
                <w:szCs w:val="20"/>
              </w:rPr>
              <w:t>3</w:t>
            </w:r>
            <w:r w:rsidR="00637CAC">
              <w:rPr>
                <w:rFonts w:ascii="Arial" w:hAnsi="Arial" w:cs="Arial"/>
                <w:bCs/>
                <w:sz w:val="20"/>
                <w:szCs w:val="20"/>
              </w:rPr>
              <w:t>.06</w:t>
            </w:r>
            <w:r w:rsidR="00D62183">
              <w:rPr>
                <w:rFonts w:ascii="Arial" w:hAnsi="Arial" w:cs="Arial"/>
                <w:bCs/>
                <w:sz w:val="20"/>
                <w:szCs w:val="20"/>
              </w:rPr>
              <w:t>.2023r.</w:t>
            </w:r>
          </w:p>
        </w:tc>
        <w:tc>
          <w:tcPr>
            <w:tcW w:w="3424" w:type="dxa"/>
          </w:tcPr>
          <w:p w:rsidR="007027DB" w:rsidRPr="003000B0" w:rsidRDefault="007027DB" w:rsidP="00C7661A">
            <w:pPr>
              <w:rPr>
                <w:rFonts w:ascii="Arial" w:hAnsi="Arial" w:cs="Arial"/>
                <w:sz w:val="20"/>
                <w:szCs w:val="20"/>
              </w:rPr>
            </w:pPr>
            <w:r>
              <w:rPr>
                <w:rFonts w:ascii="Arial" w:hAnsi="Arial" w:cs="Arial"/>
                <w:sz w:val="20"/>
                <w:szCs w:val="20"/>
              </w:rPr>
              <w:t>Będę wiedziała</w:t>
            </w:r>
            <w:r w:rsidRPr="003000B0">
              <w:rPr>
                <w:rFonts w:ascii="Arial" w:hAnsi="Arial" w:cs="Arial"/>
                <w:sz w:val="20"/>
                <w:szCs w:val="20"/>
              </w:rPr>
              <w:t xml:space="preserve"> w jaki sposób </w:t>
            </w:r>
            <w:r>
              <w:rPr>
                <w:rFonts w:ascii="Arial" w:hAnsi="Arial" w:cs="Arial"/>
                <w:sz w:val="20"/>
                <w:szCs w:val="20"/>
              </w:rPr>
              <w:t>zaprezentuję wyniki i wnioski z </w:t>
            </w:r>
            <w:r w:rsidRPr="003000B0">
              <w:rPr>
                <w:rFonts w:ascii="Arial" w:hAnsi="Arial" w:cs="Arial"/>
                <w:sz w:val="20"/>
                <w:szCs w:val="20"/>
              </w:rPr>
              <w:t>przeprowadzonego badania ewaluacyjnego.</w:t>
            </w:r>
          </w:p>
        </w:tc>
      </w:tr>
      <w:tr w:rsidR="007027DB" w:rsidRPr="003000B0" w:rsidTr="00C7661A">
        <w:trPr>
          <w:cantSplit/>
          <w:trHeight w:val="1835"/>
        </w:trPr>
        <w:tc>
          <w:tcPr>
            <w:tcW w:w="675" w:type="dxa"/>
            <w:textDirection w:val="btLr"/>
          </w:tcPr>
          <w:p w:rsidR="007027DB" w:rsidRPr="003000B0" w:rsidRDefault="007027DB" w:rsidP="00C7661A">
            <w:pPr>
              <w:jc w:val="center"/>
              <w:rPr>
                <w:rFonts w:ascii="Arial" w:hAnsi="Arial" w:cs="Arial"/>
                <w:sz w:val="20"/>
                <w:szCs w:val="20"/>
              </w:rPr>
            </w:pPr>
            <w:r w:rsidRPr="003000B0">
              <w:rPr>
                <w:rFonts w:ascii="Arial" w:hAnsi="Arial" w:cs="Arial"/>
                <w:sz w:val="20"/>
                <w:szCs w:val="20"/>
              </w:rPr>
              <w:t>Dokumentowanie</w:t>
            </w:r>
          </w:p>
        </w:tc>
        <w:tc>
          <w:tcPr>
            <w:tcW w:w="615" w:type="dxa"/>
          </w:tcPr>
          <w:p w:rsidR="007027DB" w:rsidRPr="003000B0" w:rsidRDefault="007027DB" w:rsidP="00C7661A">
            <w:pPr>
              <w:spacing w:line="360" w:lineRule="auto"/>
              <w:rPr>
                <w:rFonts w:ascii="Arial" w:hAnsi="Arial" w:cs="Arial"/>
                <w:bCs/>
                <w:sz w:val="20"/>
                <w:szCs w:val="20"/>
              </w:rPr>
            </w:pPr>
            <w:r w:rsidRPr="003000B0">
              <w:rPr>
                <w:rFonts w:ascii="Arial" w:hAnsi="Arial" w:cs="Arial"/>
                <w:bCs/>
                <w:sz w:val="20"/>
                <w:szCs w:val="20"/>
              </w:rPr>
              <w:t>4.</w:t>
            </w:r>
          </w:p>
        </w:tc>
        <w:tc>
          <w:tcPr>
            <w:tcW w:w="2929" w:type="dxa"/>
          </w:tcPr>
          <w:p w:rsidR="007027DB" w:rsidRPr="003000B0" w:rsidRDefault="007027DB" w:rsidP="00C7661A">
            <w:pPr>
              <w:rPr>
                <w:rFonts w:ascii="Arial" w:hAnsi="Arial" w:cs="Arial"/>
                <w:bCs/>
                <w:sz w:val="20"/>
                <w:szCs w:val="20"/>
              </w:rPr>
            </w:pPr>
            <w:r w:rsidRPr="003000B0">
              <w:rPr>
                <w:rFonts w:ascii="Arial" w:hAnsi="Arial" w:cs="Arial"/>
                <w:bCs/>
                <w:sz w:val="20"/>
                <w:szCs w:val="20"/>
              </w:rPr>
              <w:t>Opracowanie r</w:t>
            </w:r>
            <w:r>
              <w:rPr>
                <w:rFonts w:ascii="Arial" w:hAnsi="Arial" w:cs="Arial"/>
                <w:bCs/>
                <w:sz w:val="20"/>
                <w:szCs w:val="20"/>
              </w:rPr>
              <w:t>aportu służącego dokumentacji i prezentacji wniosków z </w:t>
            </w:r>
            <w:r w:rsidRPr="003000B0">
              <w:rPr>
                <w:rFonts w:ascii="Arial" w:hAnsi="Arial" w:cs="Arial"/>
                <w:bCs/>
                <w:sz w:val="20"/>
                <w:szCs w:val="20"/>
              </w:rPr>
              <w:t>działań ewaluacyjnych autoprezentacyjnych oraz przedstawien</w:t>
            </w:r>
            <w:r>
              <w:rPr>
                <w:rFonts w:ascii="Arial" w:hAnsi="Arial" w:cs="Arial"/>
                <w:bCs/>
                <w:sz w:val="20"/>
                <w:szCs w:val="20"/>
              </w:rPr>
              <w:t xml:space="preserve">ie go radzie pedagogicznej </w:t>
            </w:r>
          </w:p>
        </w:tc>
        <w:tc>
          <w:tcPr>
            <w:tcW w:w="1418" w:type="dxa"/>
          </w:tcPr>
          <w:p w:rsidR="007027DB" w:rsidRDefault="007962C9" w:rsidP="00C7661A">
            <w:pPr>
              <w:spacing w:line="360" w:lineRule="auto"/>
              <w:rPr>
                <w:rFonts w:ascii="Arial" w:hAnsi="Arial" w:cs="Arial"/>
                <w:bCs/>
                <w:sz w:val="20"/>
                <w:szCs w:val="20"/>
              </w:rPr>
            </w:pPr>
            <w:r>
              <w:rPr>
                <w:rFonts w:ascii="Arial" w:hAnsi="Arial" w:cs="Arial"/>
                <w:bCs/>
                <w:sz w:val="20"/>
                <w:szCs w:val="20"/>
              </w:rPr>
              <w:t>26</w:t>
            </w:r>
            <w:r w:rsidR="00637CAC">
              <w:rPr>
                <w:rFonts w:ascii="Arial" w:hAnsi="Arial" w:cs="Arial"/>
                <w:bCs/>
                <w:sz w:val="20"/>
                <w:szCs w:val="20"/>
              </w:rPr>
              <w:t>.06</w:t>
            </w:r>
            <w:r w:rsidR="00341D90">
              <w:rPr>
                <w:rFonts w:ascii="Arial" w:hAnsi="Arial" w:cs="Arial"/>
                <w:bCs/>
                <w:sz w:val="20"/>
                <w:szCs w:val="20"/>
              </w:rPr>
              <w:t>.2023r.</w:t>
            </w:r>
          </w:p>
          <w:p w:rsidR="00341D90" w:rsidRPr="003000B0" w:rsidRDefault="00341D90" w:rsidP="00C7661A">
            <w:pPr>
              <w:spacing w:line="360" w:lineRule="auto"/>
              <w:rPr>
                <w:rFonts w:ascii="Arial" w:hAnsi="Arial" w:cs="Arial"/>
                <w:bCs/>
                <w:sz w:val="20"/>
                <w:szCs w:val="20"/>
              </w:rPr>
            </w:pPr>
          </w:p>
        </w:tc>
        <w:tc>
          <w:tcPr>
            <w:tcW w:w="3424" w:type="dxa"/>
          </w:tcPr>
          <w:p w:rsidR="007027DB" w:rsidRPr="003000B0" w:rsidRDefault="007027DB" w:rsidP="00C7661A">
            <w:pPr>
              <w:rPr>
                <w:rFonts w:ascii="Arial" w:hAnsi="Arial" w:cs="Arial"/>
                <w:sz w:val="20"/>
                <w:szCs w:val="20"/>
              </w:rPr>
            </w:pPr>
            <w:r>
              <w:rPr>
                <w:rFonts w:ascii="Arial" w:hAnsi="Arial" w:cs="Arial"/>
                <w:sz w:val="20"/>
                <w:szCs w:val="20"/>
              </w:rPr>
              <w:t>Będę miała opracowany, w </w:t>
            </w:r>
            <w:r w:rsidRPr="003000B0">
              <w:rPr>
                <w:rFonts w:ascii="Arial" w:hAnsi="Arial" w:cs="Arial"/>
                <w:sz w:val="20"/>
                <w:szCs w:val="20"/>
              </w:rPr>
              <w:t xml:space="preserve">zaplanowanej wcześniej formie, raport z działań ewaluacyjnych. Raport ten przedstawię na </w:t>
            </w:r>
            <w:r>
              <w:rPr>
                <w:rFonts w:ascii="Arial" w:hAnsi="Arial" w:cs="Arial"/>
                <w:sz w:val="20"/>
                <w:szCs w:val="20"/>
              </w:rPr>
              <w:t>zebraniu</w:t>
            </w:r>
            <w:r w:rsidRPr="003000B0">
              <w:rPr>
                <w:rFonts w:ascii="Arial" w:hAnsi="Arial" w:cs="Arial"/>
                <w:sz w:val="20"/>
                <w:szCs w:val="20"/>
              </w:rPr>
              <w:t xml:space="preserve"> rady pedagogicznej.</w:t>
            </w:r>
          </w:p>
        </w:tc>
      </w:tr>
    </w:tbl>
    <w:p w:rsidR="007027DB" w:rsidRDefault="007027DB" w:rsidP="007027DB">
      <w:pPr>
        <w:rPr>
          <w:rFonts w:ascii="Arial" w:hAnsi="Arial" w:cs="Arial"/>
          <w:bCs/>
          <w:color w:val="000000" w:themeColor="text1"/>
          <w:sz w:val="20"/>
          <w:szCs w:val="20"/>
        </w:rPr>
      </w:pPr>
    </w:p>
    <w:p w:rsidR="007027DB" w:rsidRDefault="007027DB" w:rsidP="007027DB">
      <w:pPr>
        <w:rPr>
          <w:rFonts w:ascii="Arial" w:hAnsi="Arial" w:cs="Arial"/>
          <w:bCs/>
          <w:color w:val="000000" w:themeColor="text1"/>
          <w:sz w:val="20"/>
          <w:szCs w:val="20"/>
        </w:rPr>
      </w:pPr>
    </w:p>
    <w:p w:rsidR="007027DB" w:rsidRPr="00C719B4" w:rsidRDefault="007027DB" w:rsidP="00C831C8">
      <w:pPr>
        <w:rPr>
          <w:color w:val="FF0000"/>
        </w:rPr>
      </w:pPr>
    </w:p>
    <w:sectPr w:rsidR="007027DB" w:rsidRPr="00C719B4" w:rsidSect="004B3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1B0"/>
    <w:multiLevelType w:val="hybridMultilevel"/>
    <w:tmpl w:val="CDC8F9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58255D"/>
    <w:multiLevelType w:val="hybridMultilevel"/>
    <w:tmpl w:val="3C0E5D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CE31E0D"/>
    <w:multiLevelType w:val="multilevel"/>
    <w:tmpl w:val="1A90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F7756"/>
    <w:multiLevelType w:val="hybridMultilevel"/>
    <w:tmpl w:val="BFC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20C2C5D"/>
    <w:multiLevelType w:val="multilevel"/>
    <w:tmpl w:val="7418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548AA"/>
    <w:multiLevelType w:val="multilevel"/>
    <w:tmpl w:val="D39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924D7"/>
    <w:multiLevelType w:val="hybridMultilevel"/>
    <w:tmpl w:val="E668AFB6"/>
    <w:lvl w:ilvl="0" w:tplc="80EA28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E121F1"/>
    <w:multiLevelType w:val="hybridMultilevel"/>
    <w:tmpl w:val="04489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4F115F"/>
    <w:multiLevelType w:val="multilevel"/>
    <w:tmpl w:val="156A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24ECD"/>
    <w:multiLevelType w:val="multilevel"/>
    <w:tmpl w:val="C88A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E4054"/>
    <w:multiLevelType w:val="hybridMultilevel"/>
    <w:tmpl w:val="4CB89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815ECA"/>
    <w:multiLevelType w:val="hybridMultilevel"/>
    <w:tmpl w:val="74600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6B55C3"/>
    <w:multiLevelType w:val="hybridMultilevel"/>
    <w:tmpl w:val="D326F5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F750737"/>
    <w:multiLevelType w:val="hybridMultilevel"/>
    <w:tmpl w:val="DCB8FF4C"/>
    <w:lvl w:ilvl="0" w:tplc="086800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CB4588"/>
    <w:multiLevelType w:val="hybridMultilevel"/>
    <w:tmpl w:val="7AD83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E269DC"/>
    <w:multiLevelType w:val="hybridMultilevel"/>
    <w:tmpl w:val="C07279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1055A04"/>
    <w:multiLevelType w:val="multilevel"/>
    <w:tmpl w:val="2A1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256BD"/>
    <w:multiLevelType w:val="hybridMultilevel"/>
    <w:tmpl w:val="B7CCA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DB057BE"/>
    <w:multiLevelType w:val="hybridMultilevel"/>
    <w:tmpl w:val="9350D5E0"/>
    <w:lvl w:ilvl="0" w:tplc="D004C4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AA0D5A"/>
    <w:multiLevelType w:val="hybridMultilevel"/>
    <w:tmpl w:val="8F728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967820">
      <w:start w:val="1"/>
      <w:numFmt w:val="decimal"/>
      <w:lvlText w:val="%4."/>
      <w:lvlJc w:val="left"/>
      <w:pPr>
        <w:ind w:left="2706" w:hanging="360"/>
      </w:pPr>
      <w:rPr>
        <w:b/>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1D84820"/>
    <w:multiLevelType w:val="multilevel"/>
    <w:tmpl w:val="585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A1539"/>
    <w:multiLevelType w:val="hybridMultilevel"/>
    <w:tmpl w:val="C3FACE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771B1B83"/>
    <w:multiLevelType w:val="hybridMultilevel"/>
    <w:tmpl w:val="B958E64A"/>
    <w:lvl w:ilvl="0" w:tplc="8D22D5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16"/>
  </w:num>
  <w:num w:numId="4">
    <w:abstractNumId w:val="5"/>
  </w:num>
  <w:num w:numId="5">
    <w:abstractNumId w:val="4"/>
  </w:num>
  <w:num w:numId="6">
    <w:abstractNumId w:val="2"/>
  </w:num>
  <w:num w:numId="7">
    <w:abstractNumId w:val="8"/>
  </w:num>
  <w:num w:numId="8">
    <w:abstractNumId w:val="22"/>
  </w:num>
  <w:num w:numId="9">
    <w:abstractNumId w:val="7"/>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
  </w:num>
  <w:num w:numId="15">
    <w:abstractNumId w:val="17"/>
  </w:num>
  <w:num w:numId="16">
    <w:abstractNumId w:val="21"/>
  </w:num>
  <w:num w:numId="17">
    <w:abstractNumId w:val="13"/>
  </w:num>
  <w:num w:numId="18">
    <w:abstractNumId w:val="3"/>
  </w:num>
  <w:num w:numId="19">
    <w:abstractNumId w:val="15"/>
  </w:num>
  <w:num w:numId="20">
    <w:abstractNumId w:val="0"/>
  </w:num>
  <w:num w:numId="21">
    <w:abstractNumId w:val="12"/>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6B3C"/>
    <w:rsid w:val="00030778"/>
    <w:rsid w:val="00042AD8"/>
    <w:rsid w:val="00062E69"/>
    <w:rsid w:val="000642D6"/>
    <w:rsid w:val="000A348E"/>
    <w:rsid w:val="000D4991"/>
    <w:rsid w:val="001146E2"/>
    <w:rsid w:val="00114B77"/>
    <w:rsid w:val="00122B8F"/>
    <w:rsid w:val="001534AD"/>
    <w:rsid w:val="001824DA"/>
    <w:rsid w:val="0018519B"/>
    <w:rsid w:val="001922FE"/>
    <w:rsid w:val="00196287"/>
    <w:rsid w:val="001A3BBE"/>
    <w:rsid w:val="001B4473"/>
    <w:rsid w:val="00206308"/>
    <w:rsid w:val="0022431C"/>
    <w:rsid w:val="002C5913"/>
    <w:rsid w:val="002E33B4"/>
    <w:rsid w:val="00341D90"/>
    <w:rsid w:val="00346BC5"/>
    <w:rsid w:val="00352579"/>
    <w:rsid w:val="003633B1"/>
    <w:rsid w:val="00364564"/>
    <w:rsid w:val="00397F02"/>
    <w:rsid w:val="003B2454"/>
    <w:rsid w:val="003B5BC6"/>
    <w:rsid w:val="003C31FD"/>
    <w:rsid w:val="004051FE"/>
    <w:rsid w:val="00430728"/>
    <w:rsid w:val="00431247"/>
    <w:rsid w:val="00444204"/>
    <w:rsid w:val="00457986"/>
    <w:rsid w:val="004724C7"/>
    <w:rsid w:val="004A46D0"/>
    <w:rsid w:val="004B3B5D"/>
    <w:rsid w:val="004C6921"/>
    <w:rsid w:val="004D17E9"/>
    <w:rsid w:val="004E72FF"/>
    <w:rsid w:val="00500822"/>
    <w:rsid w:val="00521668"/>
    <w:rsid w:val="00537B35"/>
    <w:rsid w:val="005620A8"/>
    <w:rsid w:val="005B28F6"/>
    <w:rsid w:val="005B3D1A"/>
    <w:rsid w:val="005E64A2"/>
    <w:rsid w:val="00611FE9"/>
    <w:rsid w:val="0061778E"/>
    <w:rsid w:val="00636322"/>
    <w:rsid w:val="00637CAC"/>
    <w:rsid w:val="00681E4E"/>
    <w:rsid w:val="006A014B"/>
    <w:rsid w:val="006D4AA6"/>
    <w:rsid w:val="006E7418"/>
    <w:rsid w:val="007027DB"/>
    <w:rsid w:val="00723FCC"/>
    <w:rsid w:val="00742D63"/>
    <w:rsid w:val="00795BA8"/>
    <w:rsid w:val="007962C9"/>
    <w:rsid w:val="00797F9B"/>
    <w:rsid w:val="007A5850"/>
    <w:rsid w:val="007E15A8"/>
    <w:rsid w:val="00824A2D"/>
    <w:rsid w:val="00881227"/>
    <w:rsid w:val="00891AAE"/>
    <w:rsid w:val="008A064C"/>
    <w:rsid w:val="008C6B3C"/>
    <w:rsid w:val="008E7BDE"/>
    <w:rsid w:val="0092148C"/>
    <w:rsid w:val="00933CB4"/>
    <w:rsid w:val="00964949"/>
    <w:rsid w:val="009748C3"/>
    <w:rsid w:val="0099785F"/>
    <w:rsid w:val="009F3B22"/>
    <w:rsid w:val="00A24558"/>
    <w:rsid w:val="00A363CF"/>
    <w:rsid w:val="00A36834"/>
    <w:rsid w:val="00A53401"/>
    <w:rsid w:val="00AA3C75"/>
    <w:rsid w:val="00AD556B"/>
    <w:rsid w:val="00AE764C"/>
    <w:rsid w:val="00AF2E88"/>
    <w:rsid w:val="00AF4FFB"/>
    <w:rsid w:val="00B16378"/>
    <w:rsid w:val="00B16DB8"/>
    <w:rsid w:val="00B207D8"/>
    <w:rsid w:val="00B21D14"/>
    <w:rsid w:val="00B43391"/>
    <w:rsid w:val="00B77EF1"/>
    <w:rsid w:val="00B83DCD"/>
    <w:rsid w:val="00BC6628"/>
    <w:rsid w:val="00BE1AA0"/>
    <w:rsid w:val="00C4203C"/>
    <w:rsid w:val="00C719B4"/>
    <w:rsid w:val="00C73079"/>
    <w:rsid w:val="00C77B45"/>
    <w:rsid w:val="00C82A46"/>
    <w:rsid w:val="00C831C8"/>
    <w:rsid w:val="00C87F8E"/>
    <w:rsid w:val="00CA4A43"/>
    <w:rsid w:val="00CA67B1"/>
    <w:rsid w:val="00CB15E0"/>
    <w:rsid w:val="00CC3058"/>
    <w:rsid w:val="00D473F4"/>
    <w:rsid w:val="00D51E83"/>
    <w:rsid w:val="00D62183"/>
    <w:rsid w:val="00D92334"/>
    <w:rsid w:val="00DA7658"/>
    <w:rsid w:val="00DD7D35"/>
    <w:rsid w:val="00DF2682"/>
    <w:rsid w:val="00E2487E"/>
    <w:rsid w:val="00E30245"/>
    <w:rsid w:val="00E42DFD"/>
    <w:rsid w:val="00E60D3E"/>
    <w:rsid w:val="00E66754"/>
    <w:rsid w:val="00E77038"/>
    <w:rsid w:val="00E83C15"/>
    <w:rsid w:val="00E85BFD"/>
    <w:rsid w:val="00EC50FA"/>
    <w:rsid w:val="00ED4FC9"/>
    <w:rsid w:val="00EE751F"/>
    <w:rsid w:val="00EF0988"/>
    <w:rsid w:val="00F13E18"/>
    <w:rsid w:val="00F40AA7"/>
    <w:rsid w:val="00F75393"/>
    <w:rsid w:val="00FB0A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B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26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2682"/>
    <w:rPr>
      <w:b/>
      <w:bCs/>
    </w:rPr>
  </w:style>
  <w:style w:type="character" w:styleId="Uwydatnienie">
    <w:name w:val="Emphasis"/>
    <w:basedOn w:val="Domylnaczcionkaakapitu"/>
    <w:uiPriority w:val="20"/>
    <w:qFormat/>
    <w:rsid w:val="00DF2682"/>
    <w:rPr>
      <w:i/>
      <w:iCs/>
    </w:rPr>
  </w:style>
  <w:style w:type="paragraph" w:styleId="Akapitzlist">
    <w:name w:val="List Paragraph"/>
    <w:basedOn w:val="Normalny"/>
    <w:link w:val="AkapitzlistZnak"/>
    <w:uiPriority w:val="34"/>
    <w:qFormat/>
    <w:rsid w:val="00A24558"/>
    <w:pPr>
      <w:ind w:left="720"/>
      <w:contextualSpacing/>
    </w:pPr>
  </w:style>
  <w:style w:type="table" w:styleId="Tabela-Siatka">
    <w:name w:val="Table Grid"/>
    <w:basedOn w:val="Standardowy"/>
    <w:uiPriority w:val="39"/>
    <w:rsid w:val="001A3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702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7027DB"/>
  </w:style>
  <w:style w:type="paragraph" w:styleId="Bezodstpw">
    <w:name w:val="No Spacing"/>
    <w:uiPriority w:val="1"/>
    <w:qFormat/>
    <w:rsid w:val="007027DB"/>
    <w:pPr>
      <w:spacing w:after="0" w:line="240" w:lineRule="auto"/>
    </w:pPr>
  </w:style>
  <w:style w:type="paragraph" w:styleId="Tekstdymka">
    <w:name w:val="Balloon Text"/>
    <w:basedOn w:val="Normalny"/>
    <w:link w:val="TekstdymkaZnak"/>
    <w:uiPriority w:val="99"/>
    <w:semiHidden/>
    <w:unhideWhenUsed/>
    <w:rsid w:val="000307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7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0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2850</Words>
  <Characters>17101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Antoś</dc:creator>
  <cp:lastModifiedBy>Dell</cp:lastModifiedBy>
  <cp:revision>2</cp:revision>
  <cp:lastPrinted>2021-11-16T22:57:00Z</cp:lastPrinted>
  <dcterms:created xsi:type="dcterms:W3CDTF">2022-08-31T14:20:00Z</dcterms:created>
  <dcterms:modified xsi:type="dcterms:W3CDTF">2022-08-31T14:20:00Z</dcterms:modified>
</cp:coreProperties>
</file>